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F4E6" w14:textId="15945E58" w:rsidR="00822CF7" w:rsidRPr="001941D5" w:rsidRDefault="00891FF4" w:rsidP="00211AE8">
      <w:pPr>
        <w:spacing w:after="0"/>
        <w:rPr>
          <w:rFonts w:ascii="Arial Nova Light" w:hAnsi="Arial Nova Light" w:cs="Arial"/>
          <w:b/>
          <w:bCs/>
          <w:color w:val="404040" w:themeColor="text1" w:themeTint="BF"/>
          <w:sz w:val="32"/>
          <w:szCs w:val="32"/>
        </w:rPr>
      </w:pPr>
      <w:r w:rsidRPr="001941D5">
        <w:rPr>
          <w:rFonts w:ascii="Arial Nova Light" w:hAnsi="Arial Nova Light" w:cs="Arial"/>
          <w:noProof/>
          <w:color w:val="404040" w:themeColor="text1" w:themeTint="BF"/>
        </w:rPr>
        <mc:AlternateContent>
          <mc:Choice Requires="wps">
            <w:drawing>
              <wp:anchor distT="0" distB="0" distL="114300" distR="114300" simplePos="0" relativeHeight="251660288" behindDoc="0" locked="1" layoutInCell="1" allowOverlap="1" wp14:anchorId="0B26168E" wp14:editId="481206FB">
                <wp:simplePos x="0" y="0"/>
                <wp:positionH relativeFrom="column">
                  <wp:posOffset>-714375</wp:posOffset>
                </wp:positionH>
                <wp:positionV relativeFrom="margin">
                  <wp:posOffset>1581150</wp:posOffset>
                </wp:positionV>
                <wp:extent cx="228600" cy="7543800"/>
                <wp:effectExtent l="0" t="0" r="0" b="0"/>
                <wp:wrapNone/>
                <wp:docPr id="3" name="Rectangle 3"/>
                <wp:cNvGraphicFramePr/>
                <a:graphic xmlns:a="http://schemas.openxmlformats.org/drawingml/2006/main">
                  <a:graphicData uri="http://schemas.microsoft.com/office/word/2010/wordprocessingShape">
                    <wps:wsp>
                      <wps:cNvSpPr/>
                      <wps:spPr>
                        <a:xfrm>
                          <a:off x="0" y="0"/>
                          <a:ext cx="228600" cy="7543800"/>
                        </a:xfrm>
                        <a:prstGeom prst="rect">
                          <a:avLst/>
                        </a:prstGeom>
                        <a:solidFill>
                          <a:srgbClr val="009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7A1F5" id="Rectangle 3" o:spid="_x0000_s1026" style="position:absolute;margin-left:-56.25pt;margin-top:124.5pt;width:18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" fillcolor="#0092c8" stroked="f" strokeweight="1pt">
                <w10:wrap anchory="margin"/>
                <w10:anchorlock/>
              </v:rect>
            </w:pict>
          </mc:Fallback>
        </mc:AlternateContent>
      </w:r>
      <w:r w:rsidR="00543590" w:rsidRPr="001941D5">
        <w:rPr>
          <w:rFonts w:ascii="Arial Nova Light" w:hAnsi="Arial Nova Light" w:cs="Arial"/>
          <w:noProof/>
          <w:color w:val="404040" w:themeColor="text1" w:themeTint="BF"/>
        </w:rPr>
        <w:drawing>
          <wp:anchor distT="0" distB="0" distL="114300" distR="114300" simplePos="0" relativeHeight="251658240" behindDoc="0" locked="0" layoutInCell="1" allowOverlap="1" wp14:anchorId="67DCF63E" wp14:editId="15B27B88">
            <wp:simplePos x="0" y="0"/>
            <wp:positionH relativeFrom="margin">
              <wp:align>right</wp:align>
            </wp:positionH>
            <wp:positionV relativeFrom="paragraph">
              <wp:posOffset>0</wp:posOffset>
            </wp:positionV>
            <wp:extent cx="1343025" cy="15076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507619"/>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90" w:rsidRPr="001941D5">
        <w:rPr>
          <w:rFonts w:ascii="Arial Nova Light" w:hAnsi="Arial Nova Light" w:cs="Arial"/>
          <w:noProof/>
          <w:color w:val="404040" w:themeColor="text1" w:themeTint="BF"/>
        </w:rPr>
        <w:drawing>
          <wp:anchor distT="0" distB="0" distL="114300" distR="114300" simplePos="0" relativeHeight="251659264" behindDoc="0" locked="0" layoutInCell="1" allowOverlap="1" wp14:anchorId="17AC46AA" wp14:editId="3104C4BA">
            <wp:simplePos x="0" y="0"/>
            <wp:positionH relativeFrom="margin">
              <wp:align>left</wp:align>
            </wp:positionH>
            <wp:positionV relativeFrom="paragraph">
              <wp:posOffset>0</wp:posOffset>
            </wp:positionV>
            <wp:extent cx="2257425" cy="37989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37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B464B" w14:textId="7FB31E0A" w:rsidR="00822CF7" w:rsidRPr="001941D5" w:rsidRDefault="00822CF7" w:rsidP="00211AE8">
      <w:pPr>
        <w:spacing w:after="0"/>
        <w:rPr>
          <w:rFonts w:ascii="Arial Nova Light" w:hAnsi="Arial Nova Light" w:cs="Arial"/>
          <w:b/>
          <w:bCs/>
          <w:color w:val="404040" w:themeColor="text1" w:themeTint="BF"/>
          <w:sz w:val="32"/>
          <w:szCs w:val="32"/>
        </w:rPr>
      </w:pPr>
    </w:p>
    <w:p w14:paraId="455434CF" w14:textId="3A409508" w:rsidR="00543590" w:rsidRPr="001941D5" w:rsidRDefault="00543590" w:rsidP="00211AE8">
      <w:pPr>
        <w:spacing w:after="0"/>
        <w:rPr>
          <w:rFonts w:ascii="Arial Nova Light" w:hAnsi="Arial Nova Light" w:cs="Arial"/>
          <w:b/>
          <w:bCs/>
          <w:color w:val="404040" w:themeColor="text1" w:themeTint="BF"/>
          <w:sz w:val="24"/>
          <w:szCs w:val="24"/>
        </w:rPr>
      </w:pPr>
    </w:p>
    <w:p w14:paraId="2D814EFB" w14:textId="6C26B95A" w:rsidR="00C1389D" w:rsidRPr="001941D5" w:rsidRDefault="00211AE8" w:rsidP="00211AE8">
      <w:pPr>
        <w:spacing w:after="0"/>
        <w:rPr>
          <w:rFonts w:ascii="Arial Nova" w:hAnsi="Arial Nova" w:cs="Arial"/>
          <w:b/>
          <w:bCs/>
          <w:color w:val="404040" w:themeColor="text1" w:themeTint="BF"/>
          <w:sz w:val="40"/>
          <w:szCs w:val="40"/>
        </w:rPr>
      </w:pPr>
      <w:r w:rsidRPr="001941D5">
        <w:rPr>
          <w:rFonts w:ascii="Arial Nova" w:hAnsi="Arial Nova" w:cs="Arial"/>
          <w:b/>
          <w:bCs/>
          <w:color w:val="404040" w:themeColor="text1" w:themeTint="BF"/>
          <w:sz w:val="40"/>
          <w:szCs w:val="40"/>
        </w:rPr>
        <w:t>Transcend 3</w:t>
      </w:r>
      <w:r w:rsidR="00D82DAE" w:rsidRPr="001941D5">
        <w:rPr>
          <w:rFonts w:ascii="Arial Nova" w:hAnsi="Arial Nova" w:cs="Arial"/>
          <w:b/>
          <w:bCs/>
          <w:color w:val="404040" w:themeColor="text1" w:themeTint="BF"/>
          <w:sz w:val="40"/>
          <w:szCs w:val="40"/>
        </w:rPr>
        <w:t>65</w:t>
      </w:r>
      <w:r w:rsidRPr="001941D5">
        <w:rPr>
          <w:rFonts w:ascii="Arial Nova" w:hAnsi="Arial Nova" w:cs="Arial"/>
          <w:b/>
          <w:bCs/>
          <w:color w:val="404040" w:themeColor="text1" w:themeTint="BF"/>
          <w:sz w:val="40"/>
          <w:szCs w:val="40"/>
        </w:rPr>
        <w:t xml:space="preserve"> miniCPAP™</w:t>
      </w:r>
    </w:p>
    <w:p w14:paraId="3DD03B39" w14:textId="2DEFD93C" w:rsidR="003B0E64" w:rsidRPr="001941D5" w:rsidRDefault="0048188F" w:rsidP="00211AE8">
      <w:pPr>
        <w:spacing w:after="0"/>
        <w:rPr>
          <w:rFonts w:ascii="Arial Nova Light" w:hAnsi="Arial Nova Light" w:cs="Arial"/>
          <w:i/>
          <w:iCs/>
          <w:color w:val="404040" w:themeColor="text1" w:themeTint="BF"/>
          <w:sz w:val="32"/>
          <w:szCs w:val="32"/>
        </w:rPr>
      </w:pPr>
      <w:r w:rsidRPr="001941D5">
        <w:rPr>
          <w:rFonts w:ascii="Arial Nova Light" w:hAnsi="Arial Nova Light" w:cs="Arial"/>
          <w:i/>
          <w:iCs/>
          <w:color w:val="404040" w:themeColor="text1" w:themeTint="BF"/>
          <w:sz w:val="32"/>
          <w:szCs w:val="32"/>
        </w:rPr>
        <w:t xml:space="preserve">Product </w:t>
      </w:r>
      <w:r w:rsidR="007249AC" w:rsidRPr="001941D5">
        <w:rPr>
          <w:rFonts w:ascii="Arial Nova Light" w:hAnsi="Arial Nova Light" w:cs="Arial"/>
          <w:i/>
          <w:iCs/>
          <w:color w:val="404040" w:themeColor="text1" w:themeTint="BF"/>
          <w:sz w:val="32"/>
          <w:szCs w:val="32"/>
        </w:rPr>
        <w:t>Data Sheet</w:t>
      </w:r>
    </w:p>
    <w:p w14:paraId="7CDF5C75" w14:textId="69769EB1" w:rsidR="0048188F" w:rsidRPr="001941D5" w:rsidRDefault="0048188F" w:rsidP="00211AE8">
      <w:pPr>
        <w:spacing w:after="0"/>
        <w:rPr>
          <w:rFonts w:ascii="Arial Nova Light" w:hAnsi="Arial Nova Light" w:cs="Arial"/>
          <w:b/>
          <w:bCs/>
          <w:color w:val="404040" w:themeColor="text1" w:themeTint="BF"/>
          <w:sz w:val="26"/>
          <w:szCs w:val="26"/>
        </w:rPr>
      </w:pPr>
    </w:p>
    <w:p w14:paraId="53F17D8A" w14:textId="06B2E59D" w:rsidR="00822CF7" w:rsidRPr="001941D5" w:rsidRDefault="00D511FB" w:rsidP="00211AE8">
      <w:pPr>
        <w:spacing w:after="0"/>
        <w:rPr>
          <w:rFonts w:ascii="Arial Nova Light" w:hAnsi="Arial Nova Light" w:cs="Arial"/>
          <w:b/>
          <w:bCs/>
          <w:color w:val="404040" w:themeColor="text1" w:themeTint="BF"/>
          <w:sz w:val="26"/>
          <w:szCs w:val="26"/>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83840" behindDoc="0" locked="0" layoutInCell="1" allowOverlap="1" wp14:anchorId="0F0ED9DE" wp14:editId="6E8C0A16">
                <wp:simplePos x="0" y="0"/>
                <wp:positionH relativeFrom="margin">
                  <wp:posOffset>-19050</wp:posOffset>
                </wp:positionH>
                <wp:positionV relativeFrom="paragraph">
                  <wp:posOffset>39370</wp:posOffset>
                </wp:positionV>
                <wp:extent cx="6858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752BE"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1pt" to="53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" strokecolor="#404040 [2429]" strokeweight=".5pt">
                <v:stroke joinstyle="miter"/>
                <w10:wrap anchorx="margin"/>
              </v:line>
            </w:pict>
          </mc:Fallback>
        </mc:AlternateContent>
      </w:r>
    </w:p>
    <w:p w14:paraId="5DBBCA41" w14:textId="2BB6137C" w:rsidR="00211AE8" w:rsidRPr="001941D5" w:rsidRDefault="00211AE8" w:rsidP="00211AE8">
      <w:pPr>
        <w:spacing w:after="0"/>
        <w:rPr>
          <w:rFonts w:ascii="Arial Nova" w:hAnsi="Arial Nova" w:cs="Arial"/>
          <w:b/>
          <w:bCs/>
          <w:color w:val="FF5000"/>
          <w:sz w:val="26"/>
          <w:szCs w:val="26"/>
        </w:rPr>
      </w:pPr>
      <w:r w:rsidRPr="001941D5">
        <w:rPr>
          <w:rFonts w:ascii="Arial Nova" w:hAnsi="Arial Nova" w:cs="Arial"/>
          <w:b/>
          <w:bCs/>
          <w:color w:val="FF5000"/>
          <w:sz w:val="26"/>
          <w:szCs w:val="26"/>
        </w:rPr>
        <w:t>Product Overview</w:t>
      </w:r>
    </w:p>
    <w:p w14:paraId="4A128EE3" w14:textId="1C96EB8D" w:rsidR="0080092F" w:rsidRPr="001941D5" w:rsidRDefault="00190919" w:rsidP="00211AE8">
      <w:pPr>
        <w:spacing w:after="0"/>
        <w:rPr>
          <w:rFonts w:ascii="Arial Nova Light" w:hAnsi="Arial Nova Light" w:cs="Arial"/>
          <w:i/>
          <w:iCs/>
          <w:color w:val="404040" w:themeColor="text1" w:themeTint="BF"/>
          <w:sz w:val="26"/>
          <w:szCs w:val="26"/>
        </w:rPr>
      </w:pPr>
      <w:r w:rsidRPr="001941D5">
        <w:rPr>
          <w:rFonts w:ascii="Arial Nova Light" w:hAnsi="Arial Nova Light" w:cs="Arial"/>
          <w:i/>
          <w:iCs/>
          <w:color w:val="404040" w:themeColor="text1" w:themeTint="BF"/>
          <w:sz w:val="26"/>
          <w:szCs w:val="26"/>
        </w:rPr>
        <w:t>The world’s only</w:t>
      </w:r>
      <w:r w:rsidR="006004AB" w:rsidRPr="001941D5">
        <w:rPr>
          <w:rFonts w:ascii="Arial Nova Light" w:hAnsi="Arial Nova Light" w:cs="Arial"/>
          <w:i/>
          <w:iCs/>
          <w:color w:val="404040" w:themeColor="text1" w:themeTint="BF"/>
          <w:sz w:val="26"/>
          <w:szCs w:val="26"/>
        </w:rPr>
        <w:t xml:space="preserve"> battery-powered portable CPAP and integrated heated humidifier.</w:t>
      </w:r>
    </w:p>
    <w:p w14:paraId="3AA1C9FC" w14:textId="2A967057" w:rsidR="006E5D97" w:rsidRPr="001941D5" w:rsidRDefault="0035116F" w:rsidP="00211AE8">
      <w:pPr>
        <w:spacing w:after="0"/>
        <w:rPr>
          <w:rFonts w:ascii="Arial Nova Light" w:hAnsi="Arial Nova Light" w:cs="Arial"/>
          <w:i/>
          <w:iCs/>
          <w:color w:val="404040" w:themeColor="text1" w:themeTint="BF"/>
          <w:sz w:val="26"/>
          <w:szCs w:val="26"/>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63360" behindDoc="0" locked="0" layoutInCell="1" allowOverlap="1" wp14:anchorId="3EE06A27" wp14:editId="4A811F6F">
                <wp:simplePos x="0" y="0"/>
                <wp:positionH relativeFrom="margin">
                  <wp:posOffset>0</wp:posOffset>
                </wp:positionH>
                <wp:positionV relativeFrom="paragraph">
                  <wp:posOffset>111125</wp:posOffset>
                </wp:positionV>
                <wp:extent cx="4572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rgbClr val="009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5D38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75pt" to="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" strokecolor="#0092c8" strokeweight="2.25pt">
                <v:stroke joinstyle="miter"/>
                <w10:wrap anchorx="margin"/>
              </v:line>
            </w:pict>
          </mc:Fallback>
        </mc:AlternateContent>
      </w:r>
    </w:p>
    <w:p w14:paraId="084B0D03" w14:textId="4929E39C" w:rsidR="00211AE8" w:rsidRPr="001941D5" w:rsidRDefault="00D72F6D"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Anywhere. Every night. That’s what Transcend 365</w:t>
      </w:r>
      <w:r w:rsidR="00D5481F" w:rsidRPr="001941D5">
        <w:rPr>
          <w:rFonts w:ascii="Arial Nova Light" w:hAnsi="Arial Nova Light" w:cs="Arial"/>
          <w:color w:val="404040" w:themeColor="text1" w:themeTint="BF"/>
        </w:rPr>
        <w:t xml:space="preserve"> was designed for. Transcend 365 is the first and only</w:t>
      </w:r>
      <w:r w:rsidR="00C04B57" w:rsidRPr="001941D5">
        <w:rPr>
          <w:rFonts w:ascii="Arial Nova Light" w:hAnsi="Arial Nova Light" w:cs="Arial"/>
          <w:color w:val="404040" w:themeColor="text1" w:themeTint="BF"/>
        </w:rPr>
        <w:t xml:space="preserve"> full</w:t>
      </w:r>
      <w:r w:rsidR="00B96B0D" w:rsidRPr="001941D5">
        <w:rPr>
          <w:rFonts w:ascii="Arial Nova Light" w:hAnsi="Arial Nova Light" w:cs="Arial"/>
          <w:color w:val="404040" w:themeColor="text1" w:themeTint="BF"/>
        </w:rPr>
        <w:t>y</w:t>
      </w:r>
      <w:r w:rsidR="002621EE" w:rsidRPr="001941D5">
        <w:rPr>
          <w:rFonts w:ascii="Arial Nova Light" w:hAnsi="Arial Nova Light" w:cs="Arial"/>
          <w:color w:val="404040" w:themeColor="text1" w:themeTint="BF"/>
        </w:rPr>
        <w:t xml:space="preserve"> </w:t>
      </w:r>
      <w:r w:rsidR="00C04B57" w:rsidRPr="001941D5">
        <w:rPr>
          <w:rFonts w:ascii="Arial Nova Light" w:hAnsi="Arial Nova Light" w:cs="Arial"/>
          <w:color w:val="404040" w:themeColor="text1" w:themeTint="BF"/>
        </w:rPr>
        <w:t>integrated travel-size CPAP and heated humidifier system</w:t>
      </w:r>
      <w:r w:rsidR="00833630" w:rsidRPr="001941D5">
        <w:rPr>
          <w:rFonts w:ascii="Arial Nova Light" w:hAnsi="Arial Nova Light" w:cs="Arial"/>
          <w:color w:val="404040" w:themeColor="text1" w:themeTint="BF"/>
        </w:rPr>
        <w:t xml:space="preserve"> that can operate on battery power</w:t>
      </w:r>
      <w:r w:rsidR="00F961A2" w:rsidRPr="001941D5">
        <w:rPr>
          <w:rFonts w:ascii="Arial Nova Light" w:hAnsi="Arial Nova Light" w:cs="Arial"/>
          <w:color w:val="404040" w:themeColor="text1" w:themeTint="BF"/>
        </w:rPr>
        <w:t>. While it’s half the size of standard home CPAPs</w:t>
      </w:r>
      <w:r w:rsidR="00580CEE" w:rsidRPr="001941D5">
        <w:rPr>
          <w:rFonts w:ascii="Arial Nova Light" w:hAnsi="Arial Nova Light" w:cs="Arial"/>
          <w:color w:val="404040" w:themeColor="text1" w:themeTint="BF"/>
        </w:rPr>
        <w:t>, there’s no compromise in the quality or performance</w:t>
      </w:r>
      <w:r w:rsidR="008118A4" w:rsidRPr="001941D5">
        <w:rPr>
          <w:rFonts w:ascii="Arial Nova Light" w:hAnsi="Arial Nova Light" w:cs="Arial"/>
          <w:color w:val="404040" w:themeColor="text1" w:themeTint="BF"/>
        </w:rPr>
        <w:t>. Y</w:t>
      </w:r>
      <w:r w:rsidR="00580116" w:rsidRPr="001941D5">
        <w:rPr>
          <w:rFonts w:ascii="Arial Nova Light" w:hAnsi="Arial Nova Light" w:cs="Arial"/>
          <w:color w:val="404040" w:themeColor="text1" w:themeTint="BF"/>
        </w:rPr>
        <w:t>ou</w:t>
      </w:r>
      <w:r w:rsidR="00BA3D3C" w:rsidRPr="001941D5">
        <w:rPr>
          <w:rFonts w:ascii="Arial Nova Light" w:hAnsi="Arial Nova Light" w:cs="Arial"/>
          <w:color w:val="404040" w:themeColor="text1" w:themeTint="BF"/>
        </w:rPr>
        <w:t xml:space="preserve">’ll get the </w:t>
      </w:r>
      <w:r w:rsidR="008118A4" w:rsidRPr="001941D5">
        <w:rPr>
          <w:rFonts w:ascii="Arial Nova Light" w:hAnsi="Arial Nova Light" w:cs="Arial"/>
          <w:color w:val="404040" w:themeColor="text1" w:themeTint="BF"/>
        </w:rPr>
        <w:t xml:space="preserve">high-quality </w:t>
      </w:r>
      <w:r w:rsidR="008C773C" w:rsidRPr="001941D5">
        <w:rPr>
          <w:rFonts w:ascii="Arial Nova Light" w:hAnsi="Arial Nova Light" w:cs="Arial"/>
          <w:color w:val="404040" w:themeColor="text1" w:themeTint="BF"/>
        </w:rPr>
        <w:t>CPAP therapy you need to</w:t>
      </w:r>
      <w:r w:rsidR="00580116" w:rsidRPr="001941D5">
        <w:rPr>
          <w:rFonts w:ascii="Arial Nova Light" w:hAnsi="Arial Nova Light" w:cs="Arial"/>
          <w:color w:val="404040" w:themeColor="text1" w:themeTint="BF"/>
        </w:rPr>
        <w:t xml:space="preserve"> sleep comfortably </w:t>
      </w:r>
      <w:r w:rsidR="00BA3D3C" w:rsidRPr="001941D5">
        <w:rPr>
          <w:rFonts w:ascii="Arial Nova Light" w:hAnsi="Arial Nova Light" w:cs="Arial"/>
          <w:color w:val="404040" w:themeColor="text1" w:themeTint="BF"/>
        </w:rPr>
        <w:t>every night</w:t>
      </w:r>
      <w:r w:rsidR="008C773C" w:rsidRPr="001941D5">
        <w:rPr>
          <w:rFonts w:ascii="Arial Nova Light" w:hAnsi="Arial Nova Light" w:cs="Arial"/>
          <w:color w:val="404040" w:themeColor="text1" w:themeTint="BF"/>
        </w:rPr>
        <w:t>, whether you</w:t>
      </w:r>
      <w:r w:rsidR="00FA7FFB" w:rsidRPr="001941D5">
        <w:rPr>
          <w:rFonts w:ascii="Arial Nova Light" w:hAnsi="Arial Nova Light" w:cs="Arial"/>
          <w:color w:val="404040" w:themeColor="text1" w:themeTint="BF"/>
        </w:rPr>
        <w:t>’</w:t>
      </w:r>
      <w:r w:rsidR="008C773C" w:rsidRPr="001941D5">
        <w:rPr>
          <w:rFonts w:ascii="Arial Nova Light" w:hAnsi="Arial Nova Light" w:cs="Arial"/>
          <w:color w:val="404040" w:themeColor="text1" w:themeTint="BF"/>
        </w:rPr>
        <w:t>r</w:t>
      </w:r>
      <w:r w:rsidR="00FA7FFB" w:rsidRPr="001941D5">
        <w:rPr>
          <w:rFonts w:ascii="Arial Nova Light" w:hAnsi="Arial Nova Light" w:cs="Arial"/>
          <w:color w:val="404040" w:themeColor="text1" w:themeTint="BF"/>
        </w:rPr>
        <w:t>e</w:t>
      </w:r>
      <w:r w:rsidR="008C773C" w:rsidRPr="001941D5">
        <w:rPr>
          <w:rFonts w:ascii="Arial Nova Light" w:hAnsi="Arial Nova Light" w:cs="Arial"/>
          <w:color w:val="404040" w:themeColor="text1" w:themeTint="BF"/>
        </w:rPr>
        <w:t xml:space="preserve"> at home or on the go.</w:t>
      </w:r>
      <w:r w:rsidR="00FA7FFB" w:rsidRPr="001941D5">
        <w:rPr>
          <w:rFonts w:ascii="Arial Nova Light" w:hAnsi="Arial Nova Light" w:cs="Arial"/>
          <w:color w:val="404040" w:themeColor="text1" w:themeTint="BF"/>
        </w:rPr>
        <w:t xml:space="preserve"> Plus</w:t>
      </w:r>
      <w:r w:rsidR="000B2C0C" w:rsidRPr="001941D5">
        <w:rPr>
          <w:rFonts w:ascii="Arial Nova Light" w:hAnsi="Arial Nova Light" w:cs="Arial"/>
          <w:color w:val="404040" w:themeColor="text1" w:themeTint="BF"/>
        </w:rPr>
        <w:t>, the entire</w:t>
      </w:r>
      <w:r w:rsidR="0037164D" w:rsidRPr="001941D5">
        <w:rPr>
          <w:rFonts w:ascii="Arial Nova Light" w:hAnsi="Arial Nova Light" w:cs="Arial"/>
          <w:color w:val="404040" w:themeColor="text1" w:themeTint="BF"/>
        </w:rPr>
        <w:t xml:space="preserve"> unit – CPAP device &amp; heated </w:t>
      </w:r>
      <w:r w:rsidR="00720EDB" w:rsidRPr="001941D5">
        <w:rPr>
          <w:rFonts w:ascii="Arial Nova Light" w:hAnsi="Arial Nova Light" w:cs="Arial"/>
          <w:color w:val="404040" w:themeColor="text1" w:themeTint="BF"/>
        </w:rPr>
        <w:t>humidifier</w:t>
      </w:r>
      <w:r w:rsidR="0037164D" w:rsidRPr="001941D5">
        <w:rPr>
          <w:rFonts w:ascii="Arial Nova Light" w:hAnsi="Arial Nova Light" w:cs="Arial"/>
          <w:color w:val="404040" w:themeColor="text1" w:themeTint="BF"/>
        </w:rPr>
        <w:t xml:space="preserve"> – can be powered by</w:t>
      </w:r>
      <w:r w:rsidR="00720EDB" w:rsidRPr="001941D5">
        <w:rPr>
          <w:rFonts w:ascii="Arial Nova Light" w:hAnsi="Arial Nova Light" w:cs="Arial"/>
          <w:color w:val="404040" w:themeColor="text1" w:themeTint="BF"/>
        </w:rPr>
        <w:t xml:space="preserve"> a single, </w:t>
      </w:r>
      <w:r w:rsidR="004C0C07" w:rsidRPr="001941D5">
        <w:rPr>
          <w:rFonts w:ascii="Arial Nova Light" w:hAnsi="Arial Nova Light" w:cs="Arial"/>
          <w:color w:val="404040" w:themeColor="text1" w:themeTint="BF"/>
        </w:rPr>
        <w:t>travel-</w:t>
      </w:r>
      <w:r w:rsidR="00720EDB" w:rsidRPr="001941D5">
        <w:rPr>
          <w:rFonts w:ascii="Arial Nova Light" w:hAnsi="Arial Nova Light" w:cs="Arial"/>
          <w:color w:val="404040" w:themeColor="text1" w:themeTint="BF"/>
        </w:rPr>
        <w:t>sized battery.</w:t>
      </w:r>
      <w:r w:rsidR="00256BEB" w:rsidRPr="001941D5">
        <w:rPr>
          <w:rFonts w:ascii="Arial Nova Light" w:hAnsi="Arial Nova Light" w:cs="Arial"/>
          <w:color w:val="404040" w:themeColor="text1" w:themeTint="BF"/>
        </w:rPr>
        <w:t xml:space="preserve"> There’s </w:t>
      </w:r>
      <w:r w:rsidR="00FA079C" w:rsidRPr="001941D5">
        <w:rPr>
          <w:rFonts w:ascii="Arial Nova Light" w:hAnsi="Arial Nova Light" w:cs="Arial"/>
          <w:color w:val="404040" w:themeColor="text1" w:themeTint="BF"/>
        </w:rPr>
        <w:t>‘</w:t>
      </w:r>
      <w:r w:rsidR="00256BEB" w:rsidRPr="001941D5">
        <w:rPr>
          <w:rFonts w:ascii="Arial Nova Light" w:hAnsi="Arial Nova Light" w:cs="Arial"/>
          <w:color w:val="404040" w:themeColor="text1" w:themeTint="BF"/>
        </w:rPr>
        <w:t>CPAP technology</w:t>
      </w:r>
      <w:r w:rsidR="00FA079C" w:rsidRPr="001941D5">
        <w:rPr>
          <w:rFonts w:ascii="Arial Nova Light" w:hAnsi="Arial Nova Light" w:cs="Arial"/>
          <w:color w:val="404040" w:themeColor="text1" w:themeTint="BF"/>
        </w:rPr>
        <w:t>’</w:t>
      </w:r>
      <w:r w:rsidR="00256BEB" w:rsidRPr="001941D5">
        <w:rPr>
          <w:rFonts w:ascii="Arial Nova Light" w:hAnsi="Arial Nova Light" w:cs="Arial"/>
          <w:color w:val="404040" w:themeColor="text1" w:themeTint="BF"/>
        </w:rPr>
        <w:t xml:space="preserve"> and </w:t>
      </w:r>
      <w:r w:rsidR="00710700" w:rsidRPr="001941D5">
        <w:rPr>
          <w:rFonts w:ascii="Arial Nova Light" w:hAnsi="Arial Nova Light" w:cs="Arial"/>
          <w:color w:val="404040" w:themeColor="text1" w:themeTint="BF"/>
        </w:rPr>
        <w:t xml:space="preserve">then </w:t>
      </w:r>
      <w:r w:rsidR="00256BEB" w:rsidRPr="001941D5">
        <w:rPr>
          <w:rFonts w:ascii="Arial Nova Light" w:hAnsi="Arial Nova Light" w:cs="Arial"/>
          <w:color w:val="404040" w:themeColor="text1" w:themeTint="BF"/>
        </w:rPr>
        <w:t>there’s</w:t>
      </w:r>
      <w:r w:rsidR="00710700" w:rsidRPr="001941D5">
        <w:rPr>
          <w:rFonts w:ascii="Arial Nova Light" w:hAnsi="Arial Nova Light" w:cs="Arial"/>
          <w:color w:val="404040" w:themeColor="text1" w:themeTint="BF"/>
        </w:rPr>
        <w:t xml:space="preserve"> </w:t>
      </w:r>
      <w:r w:rsidR="00FA079C" w:rsidRPr="001941D5">
        <w:rPr>
          <w:rFonts w:ascii="Arial Nova Light" w:hAnsi="Arial Nova Light" w:cs="Arial"/>
          <w:color w:val="404040" w:themeColor="text1" w:themeTint="BF"/>
        </w:rPr>
        <w:t>‘</w:t>
      </w:r>
      <w:r w:rsidR="00710700" w:rsidRPr="001941D5">
        <w:rPr>
          <w:rFonts w:ascii="Arial Nova Light" w:hAnsi="Arial Nova Light" w:cs="Arial"/>
          <w:i/>
          <w:iCs/>
          <w:color w:val="404040" w:themeColor="text1" w:themeTint="BF"/>
          <w:u w:val="single"/>
        </w:rPr>
        <w:t>SMART</w:t>
      </w:r>
      <w:r w:rsidR="00710700" w:rsidRPr="001941D5">
        <w:rPr>
          <w:rFonts w:ascii="Arial Nova Light" w:hAnsi="Arial Nova Light" w:cs="Arial"/>
          <w:color w:val="404040" w:themeColor="text1" w:themeTint="BF"/>
        </w:rPr>
        <w:t xml:space="preserve"> CPAP technology</w:t>
      </w:r>
      <w:r w:rsidR="00FA079C" w:rsidRPr="001941D5">
        <w:rPr>
          <w:rFonts w:ascii="Arial Nova Light" w:hAnsi="Arial Nova Light" w:cs="Arial"/>
          <w:color w:val="404040" w:themeColor="text1" w:themeTint="BF"/>
        </w:rPr>
        <w:t>’</w:t>
      </w:r>
      <w:r w:rsidR="00710700" w:rsidRPr="001941D5">
        <w:rPr>
          <w:rFonts w:ascii="Arial Nova Light" w:hAnsi="Arial Nova Light" w:cs="Arial"/>
          <w:color w:val="404040" w:themeColor="text1" w:themeTint="BF"/>
        </w:rPr>
        <w:t xml:space="preserve"> from Transcend 365.</w:t>
      </w:r>
    </w:p>
    <w:p w14:paraId="423EE70F" w14:textId="30468992" w:rsidR="00724D6E" w:rsidRPr="001941D5" w:rsidRDefault="00724D6E" w:rsidP="00211AE8">
      <w:pPr>
        <w:spacing w:after="0"/>
        <w:rPr>
          <w:rFonts w:ascii="Arial Nova Light" w:hAnsi="Arial Nova Light" w:cs="Arial"/>
          <w:color w:val="404040" w:themeColor="text1" w:themeTint="BF"/>
        </w:rPr>
      </w:pPr>
    </w:p>
    <w:p w14:paraId="2460DFC7" w14:textId="39F81089" w:rsidR="0048188F" w:rsidRPr="001941D5" w:rsidRDefault="0048188F" w:rsidP="00211AE8">
      <w:pPr>
        <w:spacing w:after="0"/>
        <w:rPr>
          <w:rFonts w:ascii="Arial Nova Light" w:hAnsi="Arial Nova Light" w:cs="Arial"/>
          <w:color w:val="404040" w:themeColor="text1" w:themeTint="BF"/>
        </w:rPr>
      </w:pPr>
    </w:p>
    <w:p w14:paraId="2201FD1B" w14:textId="5CA0164A" w:rsidR="00EB07D6" w:rsidRPr="001941D5" w:rsidRDefault="00EB07D6" w:rsidP="00211AE8">
      <w:pPr>
        <w:spacing w:after="0"/>
        <w:rPr>
          <w:rFonts w:ascii="Arial Nova" w:hAnsi="Arial Nova" w:cs="Arial"/>
          <w:b/>
          <w:bCs/>
          <w:color w:val="FF5000"/>
          <w:sz w:val="26"/>
          <w:szCs w:val="26"/>
        </w:rPr>
      </w:pPr>
      <w:r w:rsidRPr="001941D5">
        <w:rPr>
          <w:rFonts w:ascii="Arial Nova" w:hAnsi="Arial Nova" w:cs="Arial"/>
          <w:b/>
          <w:bCs/>
          <w:color w:val="FF5000"/>
          <w:sz w:val="26"/>
          <w:szCs w:val="26"/>
        </w:rPr>
        <w:t>Product Features</w:t>
      </w:r>
    </w:p>
    <w:p w14:paraId="549327E9" w14:textId="5C550240" w:rsidR="006E5D97" w:rsidRPr="001941D5" w:rsidRDefault="006E5D97" w:rsidP="00211AE8">
      <w:pPr>
        <w:spacing w:after="0"/>
        <w:rPr>
          <w:rFonts w:ascii="Arial Nova Light" w:hAnsi="Arial Nova Light" w:cs="Arial"/>
          <w:i/>
          <w:iCs/>
          <w:color w:val="404040" w:themeColor="text1" w:themeTint="BF"/>
          <w:sz w:val="26"/>
          <w:szCs w:val="26"/>
        </w:rPr>
      </w:pPr>
      <w:r w:rsidRPr="001941D5">
        <w:rPr>
          <w:rFonts w:ascii="Arial Nova Light" w:hAnsi="Arial Nova Light" w:cs="Arial"/>
          <w:i/>
          <w:iCs/>
          <w:color w:val="404040" w:themeColor="text1" w:themeTint="BF"/>
          <w:sz w:val="26"/>
          <w:szCs w:val="26"/>
        </w:rPr>
        <w:t>Why Transcend 3</w:t>
      </w:r>
      <w:r w:rsidR="005D752C" w:rsidRPr="001941D5">
        <w:rPr>
          <w:rFonts w:ascii="Arial Nova Light" w:hAnsi="Arial Nova Light" w:cs="Arial"/>
          <w:i/>
          <w:iCs/>
          <w:color w:val="404040" w:themeColor="text1" w:themeTint="BF"/>
          <w:sz w:val="26"/>
          <w:szCs w:val="26"/>
        </w:rPr>
        <w:t>65</w:t>
      </w:r>
      <w:r w:rsidRPr="001941D5">
        <w:rPr>
          <w:rFonts w:ascii="Arial Nova Light" w:hAnsi="Arial Nova Light" w:cs="Arial"/>
          <w:i/>
          <w:iCs/>
          <w:color w:val="404040" w:themeColor="text1" w:themeTint="BF"/>
          <w:sz w:val="26"/>
          <w:szCs w:val="26"/>
        </w:rPr>
        <w:t xml:space="preserve"> miniCPAP?</w:t>
      </w:r>
    </w:p>
    <w:p w14:paraId="13D05EF9" w14:textId="40E524C2" w:rsidR="00EB07D6" w:rsidRPr="001941D5" w:rsidRDefault="009D2914" w:rsidP="00211AE8">
      <w:pPr>
        <w:spacing w:after="0"/>
        <w:rPr>
          <w:rFonts w:ascii="Arial Nova Light" w:hAnsi="Arial Nova Light" w:cs="Arial"/>
          <w:color w:val="404040" w:themeColor="text1" w:themeTint="BF"/>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65408" behindDoc="0" locked="0" layoutInCell="1" allowOverlap="1" wp14:anchorId="77FC7597" wp14:editId="03A6A780">
                <wp:simplePos x="0" y="0"/>
                <wp:positionH relativeFrom="margin">
                  <wp:posOffset>0</wp:posOffset>
                </wp:positionH>
                <wp:positionV relativeFrom="paragraph">
                  <wp:posOffset>92075</wp:posOffset>
                </wp:positionV>
                <wp:extent cx="4572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rgbClr val="009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C307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25pt" to="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" strokecolor="#0092c8" strokeweight="2.25pt">
                <v:stroke joinstyle="miter"/>
                <w10:wrap anchorx="margin"/>
              </v:line>
            </w:pict>
          </mc:Fallback>
        </mc:AlternateContent>
      </w:r>
    </w:p>
    <w:p w14:paraId="65D529A0" w14:textId="5E1AB02A" w:rsidR="00E21F82" w:rsidRPr="001941D5" w:rsidRDefault="00E21F82"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 xml:space="preserve">Instant </w:t>
      </w:r>
      <w:r w:rsidR="00A77B7A" w:rsidRPr="001941D5">
        <w:rPr>
          <w:rFonts w:ascii="Arial Nova" w:hAnsi="Arial Nova" w:cs="Arial"/>
          <w:b/>
          <w:bCs/>
          <w:color w:val="404040" w:themeColor="text1" w:themeTint="BF"/>
        </w:rPr>
        <w:t>Humidification</w:t>
      </w:r>
      <w:r w:rsidRPr="001941D5">
        <w:rPr>
          <w:rFonts w:ascii="Arial Nova" w:hAnsi="Arial Nova" w:cs="Arial"/>
          <w:b/>
          <w:bCs/>
          <w:color w:val="404040" w:themeColor="text1" w:themeTint="BF"/>
        </w:rPr>
        <w:t xml:space="preserve"> for </w:t>
      </w:r>
      <w:r w:rsidR="00620D69" w:rsidRPr="001941D5">
        <w:rPr>
          <w:rFonts w:ascii="Arial Nova" w:hAnsi="Arial Nova" w:cs="Arial"/>
          <w:b/>
          <w:bCs/>
          <w:color w:val="404040" w:themeColor="text1" w:themeTint="BF"/>
        </w:rPr>
        <w:t>Maximum Comfort</w:t>
      </w:r>
    </w:p>
    <w:p w14:paraId="3E1C29F2" w14:textId="50FC8176" w:rsidR="00620D69" w:rsidRPr="001941D5" w:rsidRDefault="00A77B7A"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Transcend 365 miniCPAP is the first and only</w:t>
      </w:r>
      <w:r w:rsidR="00394E9F" w:rsidRPr="001941D5">
        <w:rPr>
          <w:rFonts w:ascii="Arial Nova Light" w:hAnsi="Arial Nova Light" w:cs="Arial"/>
          <w:color w:val="404040" w:themeColor="text1" w:themeTint="BF"/>
        </w:rPr>
        <w:t xml:space="preserve"> CPAP machine to use patented Capillary Force Vaporizer</w:t>
      </w:r>
      <w:r w:rsidR="00A45CE9" w:rsidRPr="001941D5">
        <w:rPr>
          <w:rFonts w:ascii="Arial Nova Light" w:hAnsi="Arial Nova Light" w:cs="Arial"/>
          <w:color w:val="404040" w:themeColor="text1" w:themeTint="BF"/>
        </w:rPr>
        <w:t>™</w:t>
      </w:r>
      <w:r w:rsidR="002D28C1" w:rsidRPr="001941D5">
        <w:rPr>
          <w:rFonts w:ascii="Arial Nova Light" w:hAnsi="Arial Nova Light" w:cs="Arial"/>
          <w:color w:val="404040" w:themeColor="text1" w:themeTint="BF"/>
        </w:rPr>
        <w:t xml:space="preserve"> (CFV</w:t>
      </w:r>
      <w:r w:rsidR="00A45CE9" w:rsidRPr="001941D5">
        <w:rPr>
          <w:rFonts w:ascii="Arial Nova Light" w:hAnsi="Arial Nova Light" w:cs="Arial"/>
          <w:color w:val="404040" w:themeColor="text1" w:themeTint="BF"/>
        </w:rPr>
        <w:t>™</w:t>
      </w:r>
      <w:r w:rsidR="002D28C1" w:rsidRPr="001941D5">
        <w:rPr>
          <w:rFonts w:ascii="Arial Nova Light" w:hAnsi="Arial Nova Light" w:cs="Arial"/>
          <w:color w:val="404040" w:themeColor="text1" w:themeTint="BF"/>
        </w:rPr>
        <w:t>) technology</w:t>
      </w:r>
      <w:r w:rsidR="00067703" w:rsidRPr="001941D5">
        <w:rPr>
          <w:rFonts w:ascii="Arial Nova Light" w:hAnsi="Arial Nova Light" w:cs="Arial"/>
          <w:color w:val="404040" w:themeColor="text1" w:themeTint="BF"/>
        </w:rPr>
        <w:t>, which means the days of waiting</w:t>
      </w:r>
      <w:r w:rsidR="008207A1" w:rsidRPr="001941D5">
        <w:rPr>
          <w:rFonts w:ascii="Arial Nova Light" w:hAnsi="Arial Nova Light" w:cs="Arial"/>
          <w:color w:val="404040" w:themeColor="text1" w:themeTint="BF"/>
        </w:rPr>
        <w:t xml:space="preserve"> 30 minutes for the water to warm up </w:t>
      </w:r>
      <w:r w:rsidR="002D2EA7" w:rsidRPr="001941D5">
        <w:rPr>
          <w:rFonts w:ascii="Arial Nova Light" w:hAnsi="Arial Nova Light" w:cs="Arial"/>
          <w:color w:val="404040" w:themeColor="text1" w:themeTint="BF"/>
        </w:rPr>
        <w:t>before getting the comfort of heated humidification</w:t>
      </w:r>
      <w:r w:rsidR="008207A1" w:rsidRPr="001941D5">
        <w:rPr>
          <w:rFonts w:ascii="Arial Nova Light" w:hAnsi="Arial Nova Light" w:cs="Arial"/>
          <w:color w:val="404040" w:themeColor="text1" w:themeTint="BF"/>
        </w:rPr>
        <w:t xml:space="preserve"> are</w:t>
      </w:r>
      <w:r w:rsidR="00A12A62" w:rsidRPr="001941D5">
        <w:rPr>
          <w:rFonts w:ascii="Arial Nova Light" w:hAnsi="Arial Nova Light" w:cs="Arial"/>
          <w:color w:val="404040" w:themeColor="text1" w:themeTint="BF"/>
        </w:rPr>
        <w:t xml:space="preserve"> over</w:t>
      </w:r>
      <w:r w:rsidR="002D2EA7" w:rsidRPr="001941D5">
        <w:rPr>
          <w:rFonts w:ascii="Arial Nova Light" w:hAnsi="Arial Nova Light" w:cs="Arial"/>
          <w:color w:val="404040" w:themeColor="text1" w:themeTint="BF"/>
        </w:rPr>
        <w:t>.</w:t>
      </w:r>
      <w:r w:rsidR="00706B8E" w:rsidRPr="001941D5">
        <w:rPr>
          <w:rFonts w:ascii="Arial Nova Light" w:hAnsi="Arial Nova Light" w:cs="Arial"/>
          <w:color w:val="404040" w:themeColor="text1" w:themeTint="BF"/>
        </w:rPr>
        <w:t xml:space="preserve"> CFV technology moves water</w:t>
      </w:r>
      <w:r w:rsidR="00CF26C2" w:rsidRPr="001941D5">
        <w:rPr>
          <w:rFonts w:ascii="Arial Nova Light" w:hAnsi="Arial Nova Light" w:cs="Arial"/>
          <w:color w:val="404040" w:themeColor="text1" w:themeTint="BF"/>
        </w:rPr>
        <w:t xml:space="preserve"> from the </w:t>
      </w:r>
      <w:r w:rsidR="000B771C" w:rsidRPr="001941D5">
        <w:rPr>
          <w:rFonts w:ascii="Arial Nova Light" w:hAnsi="Arial Nova Light" w:cs="Arial"/>
          <w:color w:val="404040" w:themeColor="text1" w:themeTint="BF"/>
        </w:rPr>
        <w:t>reservoir</w:t>
      </w:r>
      <w:r w:rsidR="00CF26C2" w:rsidRPr="001941D5">
        <w:rPr>
          <w:rFonts w:ascii="Arial Nova Light" w:hAnsi="Arial Nova Light" w:cs="Arial"/>
          <w:color w:val="404040" w:themeColor="text1" w:themeTint="BF"/>
        </w:rPr>
        <w:t xml:space="preserve"> to a heating element within the </w:t>
      </w:r>
      <w:r w:rsidR="006978C5" w:rsidRPr="001941D5">
        <w:rPr>
          <w:rFonts w:ascii="Arial Nova Light" w:hAnsi="Arial Nova Light" w:cs="Arial"/>
          <w:color w:val="404040" w:themeColor="text1" w:themeTint="BF"/>
        </w:rPr>
        <w:t>Transcend 365 mini</w:t>
      </w:r>
      <w:r w:rsidR="00CF26C2" w:rsidRPr="001941D5">
        <w:rPr>
          <w:rFonts w:ascii="Arial Nova Light" w:hAnsi="Arial Nova Light" w:cs="Arial"/>
          <w:color w:val="404040" w:themeColor="text1" w:themeTint="BF"/>
        </w:rPr>
        <w:t>CPAP where it’s insta</w:t>
      </w:r>
      <w:r w:rsidR="006978C5" w:rsidRPr="001941D5">
        <w:rPr>
          <w:rFonts w:ascii="Arial Nova Light" w:hAnsi="Arial Nova Light" w:cs="Arial"/>
          <w:color w:val="404040" w:themeColor="text1" w:themeTint="BF"/>
        </w:rPr>
        <w:t>ntly vaporized, meaning you’ll get the comfort of full, heated humidification from your</w:t>
      </w:r>
      <w:r w:rsidR="000B771C" w:rsidRPr="001941D5">
        <w:rPr>
          <w:rFonts w:ascii="Arial Nova Light" w:hAnsi="Arial Nova Light" w:cs="Arial"/>
          <w:color w:val="404040" w:themeColor="text1" w:themeTint="BF"/>
        </w:rPr>
        <w:t xml:space="preserve"> first breath.</w:t>
      </w:r>
    </w:p>
    <w:p w14:paraId="53929B7A" w14:textId="3A63720F" w:rsidR="007E3EDF" w:rsidRPr="001941D5" w:rsidRDefault="007E3EDF" w:rsidP="00211AE8">
      <w:pPr>
        <w:spacing w:after="0"/>
        <w:rPr>
          <w:rFonts w:ascii="Arial Nova Light" w:hAnsi="Arial Nova Light" w:cs="Arial"/>
          <w:color w:val="404040" w:themeColor="text1" w:themeTint="BF"/>
        </w:rPr>
      </w:pPr>
    </w:p>
    <w:p w14:paraId="141B8204" w14:textId="1CCFBCDE" w:rsidR="007E3EDF" w:rsidRPr="001941D5" w:rsidRDefault="007E3EDF"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 xml:space="preserve">Efficient Smart </w:t>
      </w:r>
      <w:r w:rsidR="005757E3" w:rsidRPr="001941D5">
        <w:rPr>
          <w:rFonts w:ascii="Arial Nova" w:hAnsi="Arial Nova" w:cs="Arial"/>
          <w:b/>
          <w:bCs/>
          <w:color w:val="404040" w:themeColor="text1" w:themeTint="BF"/>
        </w:rPr>
        <w:t>Humidifier</w:t>
      </w:r>
      <w:r w:rsidR="00275AD6" w:rsidRPr="001941D5">
        <w:rPr>
          <w:rFonts w:ascii="Arial Nova" w:hAnsi="Arial Nova" w:cs="Arial"/>
          <w:b/>
          <w:bCs/>
          <w:color w:val="404040" w:themeColor="text1" w:themeTint="BF"/>
        </w:rPr>
        <w:t>™</w:t>
      </w:r>
      <w:r w:rsidR="00F16FB8" w:rsidRPr="001941D5">
        <w:rPr>
          <w:rFonts w:ascii="Arial Nova" w:hAnsi="Arial Nova" w:cs="Arial"/>
          <w:b/>
          <w:bCs/>
          <w:color w:val="404040" w:themeColor="text1" w:themeTint="BF"/>
        </w:rPr>
        <w:t xml:space="preserve"> Means Less Water &amp; No Rainout</w:t>
      </w:r>
    </w:p>
    <w:p w14:paraId="38437F42" w14:textId="426131A4" w:rsidR="005757E3" w:rsidRPr="001941D5" w:rsidRDefault="009600AF"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Say goodbye to</w:t>
      </w:r>
      <w:r w:rsidR="0031797C" w:rsidRPr="001941D5">
        <w:rPr>
          <w:rFonts w:ascii="Arial Nova Light" w:hAnsi="Arial Nova Light" w:cs="Arial"/>
          <w:color w:val="404040" w:themeColor="text1" w:themeTint="BF"/>
        </w:rPr>
        <w:t xml:space="preserve"> </w:t>
      </w:r>
      <w:r w:rsidR="00EA27F7" w:rsidRPr="001941D5">
        <w:rPr>
          <w:rFonts w:ascii="Arial Nova Light" w:hAnsi="Arial Nova Light" w:cs="Arial"/>
          <w:color w:val="404040" w:themeColor="text1" w:themeTint="BF"/>
        </w:rPr>
        <w:t>unwanted moisture</w:t>
      </w:r>
      <w:r w:rsidR="002C2AF5" w:rsidRPr="001941D5">
        <w:rPr>
          <w:rFonts w:ascii="Arial Nova Light" w:hAnsi="Arial Nova Light" w:cs="Arial"/>
          <w:color w:val="404040" w:themeColor="text1" w:themeTint="BF"/>
        </w:rPr>
        <w:t xml:space="preserve"> in your mask and hose</w:t>
      </w:r>
      <w:r w:rsidR="00777145" w:rsidRPr="001941D5">
        <w:rPr>
          <w:rFonts w:ascii="Arial Nova Light" w:hAnsi="Arial Nova Light" w:cs="Arial"/>
          <w:color w:val="404040" w:themeColor="text1" w:themeTint="BF"/>
        </w:rPr>
        <w:t xml:space="preserve">. </w:t>
      </w:r>
      <w:r w:rsidR="005757E3" w:rsidRPr="001941D5">
        <w:rPr>
          <w:rFonts w:ascii="Arial Nova Light" w:hAnsi="Arial Nova Light" w:cs="Arial"/>
          <w:color w:val="404040" w:themeColor="text1" w:themeTint="BF"/>
        </w:rPr>
        <w:t>Transcend 365’s advanced Smart Humidifier</w:t>
      </w:r>
      <w:r w:rsidR="00275AD6" w:rsidRPr="001941D5">
        <w:rPr>
          <w:rFonts w:ascii="Arial Nova Light" w:hAnsi="Arial Nova Light" w:cs="Arial"/>
          <w:color w:val="404040" w:themeColor="text1" w:themeTint="BF"/>
        </w:rPr>
        <w:t>™</w:t>
      </w:r>
      <w:r w:rsidR="005757E3" w:rsidRPr="001941D5">
        <w:rPr>
          <w:rFonts w:ascii="Arial Nova Light" w:hAnsi="Arial Nova Light" w:cs="Arial"/>
          <w:color w:val="404040" w:themeColor="text1" w:themeTint="BF"/>
        </w:rPr>
        <w:t xml:space="preserve"> technology</w:t>
      </w:r>
      <w:r w:rsidR="002F0B50" w:rsidRPr="001941D5">
        <w:rPr>
          <w:rFonts w:ascii="Arial Nova Light" w:hAnsi="Arial Nova Light" w:cs="Arial"/>
          <w:color w:val="404040" w:themeColor="text1" w:themeTint="BF"/>
        </w:rPr>
        <w:t xml:space="preserve"> senses and adapts to your breathing pattern so you get humi</w:t>
      </w:r>
      <w:r w:rsidR="000A2A5C" w:rsidRPr="001941D5">
        <w:rPr>
          <w:rFonts w:ascii="Arial Nova Light" w:hAnsi="Arial Nova Light" w:cs="Arial"/>
          <w:color w:val="404040" w:themeColor="text1" w:themeTint="BF"/>
        </w:rPr>
        <w:t>di</w:t>
      </w:r>
      <w:r w:rsidR="002F0B50" w:rsidRPr="001941D5">
        <w:rPr>
          <w:rFonts w:ascii="Arial Nova Light" w:hAnsi="Arial Nova Light" w:cs="Arial"/>
          <w:color w:val="404040" w:themeColor="text1" w:themeTint="BF"/>
        </w:rPr>
        <w:t>fied air only whe</w:t>
      </w:r>
      <w:r w:rsidR="0057537B" w:rsidRPr="001941D5">
        <w:rPr>
          <w:rFonts w:ascii="Arial Nova Light" w:hAnsi="Arial Nova Light" w:cs="Arial"/>
          <w:color w:val="404040" w:themeColor="text1" w:themeTint="BF"/>
        </w:rPr>
        <w:t>n you inhale, which is when you need it.</w:t>
      </w:r>
      <w:r w:rsidR="00001BF9" w:rsidRPr="001941D5">
        <w:rPr>
          <w:rFonts w:ascii="Arial Nova Light" w:hAnsi="Arial Nova Light" w:cs="Arial"/>
          <w:color w:val="404040" w:themeColor="text1" w:themeTint="BF"/>
        </w:rPr>
        <w:t xml:space="preserve"> This breath-by-breath approach to </w:t>
      </w:r>
      <w:r w:rsidR="00EA27F7" w:rsidRPr="001941D5">
        <w:rPr>
          <w:rFonts w:ascii="Arial Nova Light" w:hAnsi="Arial Nova Light" w:cs="Arial"/>
          <w:color w:val="404040" w:themeColor="text1" w:themeTint="BF"/>
        </w:rPr>
        <w:t>humidification not only eliminates rainout, but also</w:t>
      </w:r>
      <w:r w:rsidR="00942726" w:rsidRPr="001941D5">
        <w:rPr>
          <w:rFonts w:ascii="Arial Nova Light" w:hAnsi="Arial Nova Light" w:cs="Arial"/>
          <w:color w:val="404040" w:themeColor="text1" w:themeTint="BF"/>
        </w:rPr>
        <w:t xml:space="preserve"> reduces the amount of water used by about half compared to a standard CPAP humidifier.</w:t>
      </w:r>
      <w:r w:rsidR="00962B7F" w:rsidRPr="001941D5">
        <w:rPr>
          <w:rFonts w:ascii="Arial Nova Light" w:hAnsi="Arial Nova Light" w:cs="Arial"/>
          <w:color w:val="404040" w:themeColor="text1" w:themeTint="BF"/>
        </w:rPr>
        <w:t xml:space="preserve"> </w:t>
      </w:r>
      <w:r w:rsidR="00A848A2" w:rsidRPr="001941D5">
        <w:rPr>
          <w:rFonts w:ascii="Arial Nova Light" w:hAnsi="Arial Nova Light" w:cs="Arial"/>
          <w:color w:val="404040" w:themeColor="text1" w:themeTint="BF"/>
        </w:rPr>
        <w:t>The result</w:t>
      </w:r>
      <w:r w:rsidR="00962B7F" w:rsidRPr="001941D5">
        <w:rPr>
          <w:rFonts w:ascii="Arial Nova Light" w:hAnsi="Arial Nova Light" w:cs="Arial"/>
          <w:color w:val="404040" w:themeColor="text1" w:themeTint="BF"/>
        </w:rPr>
        <w:t xml:space="preserve"> </w:t>
      </w:r>
      <w:r w:rsidR="00DB4799" w:rsidRPr="001941D5">
        <w:rPr>
          <w:rFonts w:ascii="Arial Nova Light" w:hAnsi="Arial Nova Light" w:cs="Arial"/>
          <w:color w:val="404040" w:themeColor="text1" w:themeTint="BF"/>
        </w:rPr>
        <w:t>of needing</w:t>
      </w:r>
      <w:r w:rsidR="003375B9" w:rsidRPr="001941D5">
        <w:rPr>
          <w:rFonts w:ascii="Arial Nova Light" w:hAnsi="Arial Nova Light" w:cs="Arial"/>
          <w:color w:val="404040" w:themeColor="text1" w:themeTint="BF"/>
        </w:rPr>
        <w:t xml:space="preserve"> </w:t>
      </w:r>
      <w:r w:rsidR="00DB4799" w:rsidRPr="001941D5">
        <w:rPr>
          <w:rFonts w:ascii="Arial Nova Light" w:hAnsi="Arial Nova Light" w:cs="Arial"/>
          <w:color w:val="404040" w:themeColor="text1" w:themeTint="BF"/>
        </w:rPr>
        <w:t>l</w:t>
      </w:r>
      <w:r w:rsidR="003375B9" w:rsidRPr="001941D5">
        <w:rPr>
          <w:rFonts w:ascii="Arial Nova Light" w:hAnsi="Arial Nova Light" w:cs="Arial"/>
          <w:color w:val="404040" w:themeColor="text1" w:themeTint="BF"/>
        </w:rPr>
        <w:t>ess water</w:t>
      </w:r>
      <w:r w:rsidR="00962B7F" w:rsidRPr="001941D5">
        <w:rPr>
          <w:rFonts w:ascii="Arial Nova Light" w:hAnsi="Arial Nova Light" w:cs="Arial"/>
          <w:color w:val="404040" w:themeColor="text1" w:themeTint="BF"/>
        </w:rPr>
        <w:t xml:space="preserve"> </w:t>
      </w:r>
      <w:r w:rsidR="00DB4799" w:rsidRPr="001941D5">
        <w:rPr>
          <w:rFonts w:ascii="Arial Nova Light" w:hAnsi="Arial Nova Light" w:cs="Arial"/>
          <w:color w:val="404040" w:themeColor="text1" w:themeTint="BF"/>
        </w:rPr>
        <w:t xml:space="preserve">and using </w:t>
      </w:r>
      <w:r w:rsidR="00A848A2" w:rsidRPr="001941D5">
        <w:rPr>
          <w:rFonts w:ascii="Arial Nova Light" w:hAnsi="Arial Nova Light" w:cs="Arial"/>
          <w:color w:val="404040" w:themeColor="text1" w:themeTint="BF"/>
        </w:rPr>
        <w:t>more</w:t>
      </w:r>
      <w:r w:rsidR="00DB4799" w:rsidRPr="001941D5">
        <w:rPr>
          <w:rFonts w:ascii="Arial Nova Light" w:hAnsi="Arial Nova Light" w:cs="Arial"/>
          <w:color w:val="404040" w:themeColor="text1" w:themeTint="BF"/>
        </w:rPr>
        <w:t xml:space="preserve"> </w:t>
      </w:r>
      <w:r w:rsidR="00677870" w:rsidRPr="001941D5">
        <w:rPr>
          <w:rFonts w:ascii="Arial Nova Light" w:hAnsi="Arial Nova Light" w:cs="Arial"/>
          <w:color w:val="404040" w:themeColor="text1" w:themeTint="BF"/>
        </w:rPr>
        <w:t xml:space="preserve">advanced </w:t>
      </w:r>
      <w:r w:rsidR="00DB4799" w:rsidRPr="001941D5">
        <w:rPr>
          <w:rFonts w:ascii="Arial Nova Light" w:hAnsi="Arial Nova Light" w:cs="Arial"/>
          <w:color w:val="404040" w:themeColor="text1" w:themeTint="BF"/>
        </w:rPr>
        <w:t xml:space="preserve">technology is a </w:t>
      </w:r>
      <w:r w:rsidR="00A848A2" w:rsidRPr="001941D5">
        <w:rPr>
          <w:rFonts w:ascii="Arial Nova Light" w:hAnsi="Arial Nova Light" w:cs="Arial"/>
          <w:color w:val="404040" w:themeColor="text1" w:themeTint="BF"/>
        </w:rPr>
        <w:t xml:space="preserve">device that’s </w:t>
      </w:r>
      <w:r w:rsidR="00677870" w:rsidRPr="001941D5">
        <w:rPr>
          <w:rFonts w:ascii="Arial Nova Light" w:hAnsi="Arial Nova Light" w:cs="Arial"/>
          <w:color w:val="404040" w:themeColor="text1" w:themeTint="BF"/>
        </w:rPr>
        <w:t xml:space="preserve">efficient </w:t>
      </w:r>
      <w:r w:rsidR="00A848A2" w:rsidRPr="001941D5">
        <w:rPr>
          <w:rFonts w:ascii="Arial Nova Light" w:hAnsi="Arial Nova Light" w:cs="Arial"/>
          <w:color w:val="404040" w:themeColor="text1" w:themeTint="BF"/>
        </w:rPr>
        <w:t>enough to be powered by a single P10 battery.</w:t>
      </w:r>
    </w:p>
    <w:p w14:paraId="5F3DCB37" w14:textId="60A9DBEA" w:rsidR="00B76362" w:rsidRPr="001941D5" w:rsidRDefault="00B76362" w:rsidP="00211AE8">
      <w:pPr>
        <w:spacing w:after="0"/>
        <w:rPr>
          <w:rFonts w:ascii="Arial Nova Light" w:hAnsi="Arial Nova Light" w:cs="Arial"/>
          <w:color w:val="404040" w:themeColor="text1" w:themeTint="BF"/>
        </w:rPr>
      </w:pPr>
    </w:p>
    <w:p w14:paraId="1C93A975" w14:textId="77777777" w:rsidR="00833630" w:rsidRPr="001941D5" w:rsidRDefault="00833630" w:rsidP="00833630">
      <w:pPr>
        <w:pStyle w:val="NoSpacing"/>
        <w:rPr>
          <w:rFonts w:ascii="Arial Nova Light" w:hAnsi="Arial Nova Light" w:cs="Arial"/>
          <w:color w:val="404040" w:themeColor="text1" w:themeTint="BF"/>
          <w:szCs w:val="16"/>
        </w:rPr>
      </w:pPr>
      <w:r w:rsidRPr="001941D5">
        <w:rPr>
          <w:rFonts w:ascii="Arial Nova Light" w:hAnsi="Arial Nova Light" w:cs="Arial"/>
          <w:b/>
          <w:color w:val="404040" w:themeColor="text1" w:themeTint="BF"/>
          <w:szCs w:val="16"/>
        </w:rPr>
        <w:t xml:space="preserve">NOTE: </w:t>
      </w:r>
      <w:r w:rsidRPr="001941D5">
        <w:rPr>
          <w:rFonts w:ascii="Arial Nova Light" w:hAnsi="Arial Nova Light" w:cs="Arial"/>
          <w:b/>
          <w:i/>
          <w:color w:val="404040" w:themeColor="text1" w:themeTint="BF"/>
          <w:szCs w:val="16"/>
        </w:rPr>
        <w:t>The use of distilled water, or tap water filtered with the approved Transcend Portable Water Filter, is required for proper function of the heated humidifier.  Failure to use the proper water quality will damage the humidifier and void the warranty and may require repair or replacement.</w:t>
      </w:r>
      <w:r w:rsidRPr="001941D5">
        <w:rPr>
          <w:rFonts w:ascii="Arial Nova Light" w:hAnsi="Arial Nova Light" w:cs="Arial"/>
          <w:color w:val="404040" w:themeColor="text1" w:themeTint="BF"/>
          <w:szCs w:val="16"/>
        </w:rPr>
        <w:t xml:space="preserve">  </w:t>
      </w:r>
    </w:p>
    <w:p w14:paraId="0CD68407" w14:textId="77777777" w:rsidR="00833630" w:rsidRPr="001941D5" w:rsidRDefault="00833630" w:rsidP="00211AE8">
      <w:pPr>
        <w:spacing w:after="0"/>
        <w:rPr>
          <w:rFonts w:ascii="Arial Nova Light" w:hAnsi="Arial Nova Light" w:cs="Arial"/>
          <w:color w:val="404040" w:themeColor="text1" w:themeTint="BF"/>
        </w:rPr>
      </w:pPr>
    </w:p>
    <w:p w14:paraId="68C702AC" w14:textId="48EFB148" w:rsidR="00D21B9E" w:rsidRDefault="00F17FDA" w:rsidP="001941D5">
      <w:pPr>
        <w:tabs>
          <w:tab w:val="left" w:pos="3885"/>
          <w:tab w:val="left" w:pos="6390"/>
        </w:tabs>
        <w:spacing w:after="0"/>
        <w:rPr>
          <w:rFonts w:ascii="Arial Nova Light" w:hAnsi="Arial Nova Light" w:cs="Arial"/>
          <w:color w:val="404040" w:themeColor="text1" w:themeTint="BF"/>
        </w:rPr>
      </w:pPr>
      <w:r>
        <w:rPr>
          <w:rFonts w:ascii="Arial Nova Light" w:hAnsi="Arial Nova Light" w:cs="Arial"/>
          <w:color w:val="404040" w:themeColor="text1" w:themeTint="BF"/>
        </w:rPr>
        <w:tab/>
      </w:r>
    </w:p>
    <w:p w14:paraId="6F667F2A" w14:textId="25A3F939" w:rsidR="00B76362" w:rsidRPr="001941D5" w:rsidRDefault="00170F15" w:rsidP="00211AE8">
      <w:pPr>
        <w:spacing w:after="0"/>
        <w:rPr>
          <w:rFonts w:ascii="Arial Nova" w:hAnsi="Arial Nova" w:cs="Arial"/>
          <w:b/>
          <w:bCs/>
          <w:color w:val="404040" w:themeColor="text1" w:themeTint="BF"/>
        </w:rPr>
      </w:pPr>
      <w:r w:rsidRPr="001941D5">
        <w:rPr>
          <w:rFonts w:ascii="Arial Nova Light" w:hAnsi="Arial Nova Light" w:cs="Arial"/>
          <w:noProof/>
          <w:color w:val="404040" w:themeColor="text1" w:themeTint="BF"/>
        </w:rPr>
        <mc:AlternateContent>
          <mc:Choice Requires="wps">
            <w:drawing>
              <wp:anchor distT="0" distB="0" distL="114300" distR="114300" simplePos="0" relativeHeight="251667456" behindDoc="0" locked="1" layoutInCell="1" allowOverlap="1" wp14:anchorId="3A560AEE" wp14:editId="17F65155">
                <wp:simplePos x="0" y="0"/>
                <wp:positionH relativeFrom="column">
                  <wp:posOffset>-714375</wp:posOffset>
                </wp:positionH>
                <wp:positionV relativeFrom="page">
                  <wp:posOffset>448310</wp:posOffset>
                </wp:positionV>
                <wp:extent cx="228600" cy="9144000"/>
                <wp:effectExtent l="0" t="0" r="0" b="0"/>
                <wp:wrapNone/>
                <wp:docPr id="8" name="Rectangle 8"/>
                <wp:cNvGraphicFramePr/>
                <a:graphic xmlns:a="http://schemas.openxmlformats.org/drawingml/2006/main">
                  <a:graphicData uri="http://schemas.microsoft.com/office/word/2010/wordprocessingShape">
                    <wps:wsp>
                      <wps:cNvSpPr/>
                      <wps:spPr>
                        <a:xfrm>
                          <a:off x="0" y="0"/>
                          <a:ext cx="228600" cy="9144000"/>
                        </a:xfrm>
                        <a:prstGeom prst="rect">
                          <a:avLst/>
                        </a:prstGeom>
                        <a:solidFill>
                          <a:srgbClr val="009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2AAC3" id="Rectangle 8" o:spid="_x0000_s1026" style="position:absolute;margin-left:-56.25pt;margin-top:35.3pt;width:18pt;height:10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" fillcolor="#0092c8" stroked="f" strokeweight="1pt">
                <w10:wrap anchory="page"/>
                <w10:anchorlock/>
              </v:rect>
            </w:pict>
          </mc:Fallback>
        </mc:AlternateContent>
      </w:r>
      <w:r w:rsidR="007915F7" w:rsidRPr="001941D5">
        <w:rPr>
          <w:rFonts w:ascii="Arial Nova" w:hAnsi="Arial Nova" w:cs="Arial"/>
          <w:b/>
          <w:bCs/>
          <w:color w:val="404040" w:themeColor="text1" w:themeTint="BF"/>
        </w:rPr>
        <w:t xml:space="preserve">Power Your CPAP &amp; Humidifier </w:t>
      </w:r>
      <w:r w:rsidR="00500D13" w:rsidRPr="001941D5">
        <w:rPr>
          <w:rFonts w:ascii="Arial Nova" w:hAnsi="Arial Nova" w:cs="Arial"/>
          <w:b/>
          <w:bCs/>
          <w:color w:val="404040" w:themeColor="text1" w:themeTint="BF"/>
        </w:rPr>
        <w:t>with</w:t>
      </w:r>
      <w:r w:rsidR="007915F7" w:rsidRPr="001941D5">
        <w:rPr>
          <w:rFonts w:ascii="Arial Nova" w:hAnsi="Arial Nova" w:cs="Arial"/>
          <w:b/>
          <w:bCs/>
          <w:color w:val="404040" w:themeColor="text1" w:themeTint="BF"/>
        </w:rPr>
        <w:t xml:space="preserve"> a Single Battery</w:t>
      </w:r>
    </w:p>
    <w:p w14:paraId="5C550706" w14:textId="2E70E801" w:rsidR="007915F7" w:rsidRPr="001941D5" w:rsidRDefault="003E6D15"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Thanks to patented Smart</w:t>
      </w:r>
      <w:r w:rsidR="003F4D8F">
        <w:rPr>
          <w:rFonts w:ascii="Arial Nova Light" w:hAnsi="Arial Nova Light" w:cs="Arial"/>
          <w:color w:val="404040" w:themeColor="text1" w:themeTint="BF"/>
        </w:rPr>
        <w:t xml:space="preserve"> </w:t>
      </w:r>
      <w:r w:rsidRPr="001941D5">
        <w:rPr>
          <w:rFonts w:ascii="Arial Nova Light" w:hAnsi="Arial Nova Light" w:cs="Arial"/>
          <w:color w:val="404040" w:themeColor="text1" w:themeTint="BF"/>
        </w:rPr>
        <w:t>Power</w:t>
      </w:r>
      <w:r w:rsidR="00275AD6" w:rsidRPr="001941D5">
        <w:rPr>
          <w:rFonts w:ascii="Arial Nova Light" w:hAnsi="Arial Nova Light" w:cs="Arial"/>
          <w:color w:val="404040" w:themeColor="text1" w:themeTint="BF"/>
        </w:rPr>
        <w:t>™</w:t>
      </w:r>
      <w:r w:rsidRPr="001941D5">
        <w:rPr>
          <w:rFonts w:ascii="Arial Nova Light" w:hAnsi="Arial Nova Light" w:cs="Arial"/>
          <w:color w:val="404040" w:themeColor="text1" w:themeTint="BF"/>
        </w:rPr>
        <w:t xml:space="preserve"> technology</w:t>
      </w:r>
      <w:r w:rsidR="009A691A" w:rsidRPr="001941D5">
        <w:rPr>
          <w:rFonts w:ascii="Arial Nova Light" w:hAnsi="Arial Nova Light" w:cs="Arial"/>
          <w:color w:val="404040" w:themeColor="text1" w:themeTint="BF"/>
        </w:rPr>
        <w:t xml:space="preserve">, the small but powerful Transcend P10 battery can power </w:t>
      </w:r>
      <w:r w:rsidR="00C76148" w:rsidRPr="001941D5">
        <w:rPr>
          <w:rFonts w:ascii="Arial Nova Light" w:hAnsi="Arial Nova Light" w:cs="Arial"/>
          <w:color w:val="404040" w:themeColor="text1" w:themeTint="BF"/>
        </w:rPr>
        <w:t>your entire unit – the</w:t>
      </w:r>
      <w:r w:rsidR="009A691A" w:rsidRPr="001941D5">
        <w:rPr>
          <w:rFonts w:ascii="Arial Nova Light" w:hAnsi="Arial Nova Light" w:cs="Arial"/>
          <w:color w:val="404040" w:themeColor="text1" w:themeTint="BF"/>
        </w:rPr>
        <w:t xml:space="preserve"> Transcend 365 miniCPAP </w:t>
      </w:r>
      <w:r w:rsidR="009A691A" w:rsidRPr="001941D5">
        <w:rPr>
          <w:rFonts w:ascii="Arial Nova Light" w:hAnsi="Arial Nova Light" w:cs="Arial"/>
          <w:color w:val="404040" w:themeColor="text1" w:themeTint="BF"/>
          <w:u w:val="single"/>
        </w:rPr>
        <w:t>-AND-</w:t>
      </w:r>
      <w:r w:rsidR="0085134D" w:rsidRPr="001941D5">
        <w:rPr>
          <w:rFonts w:ascii="Arial Nova Light" w:hAnsi="Arial Nova Light" w:cs="Arial"/>
          <w:color w:val="404040" w:themeColor="text1" w:themeTint="BF"/>
        </w:rPr>
        <w:t xml:space="preserve"> heated humidifier</w:t>
      </w:r>
      <w:r w:rsidR="00C76148" w:rsidRPr="001941D5">
        <w:rPr>
          <w:rFonts w:ascii="Arial Nova Light" w:hAnsi="Arial Nova Light" w:cs="Arial"/>
          <w:color w:val="404040" w:themeColor="text1" w:themeTint="BF"/>
        </w:rPr>
        <w:t xml:space="preserve"> – </w:t>
      </w:r>
      <w:r w:rsidR="0085134D" w:rsidRPr="001941D5">
        <w:rPr>
          <w:rFonts w:ascii="Arial Nova Light" w:hAnsi="Arial Nova Light" w:cs="Arial"/>
          <w:color w:val="404040" w:themeColor="text1" w:themeTint="BF"/>
        </w:rPr>
        <w:t>for a fu</w:t>
      </w:r>
      <w:r w:rsidR="009038B2" w:rsidRPr="001941D5">
        <w:rPr>
          <w:rFonts w:ascii="Arial Nova Light" w:hAnsi="Arial Nova Light" w:cs="Arial"/>
          <w:color w:val="404040" w:themeColor="text1" w:themeTint="BF"/>
        </w:rPr>
        <w:t>ll night of therapy.</w:t>
      </w:r>
      <w:r w:rsidR="00D2753D" w:rsidRPr="001941D5">
        <w:rPr>
          <w:rFonts w:ascii="Arial Nova Light" w:hAnsi="Arial Nova Light" w:cs="Arial"/>
          <w:color w:val="404040" w:themeColor="text1" w:themeTint="BF"/>
        </w:rPr>
        <w:t xml:space="preserve"> </w:t>
      </w:r>
      <w:r w:rsidR="00C76148" w:rsidRPr="001941D5">
        <w:rPr>
          <w:rFonts w:ascii="Arial Nova Light" w:hAnsi="Arial Nova Light" w:cs="Arial"/>
          <w:color w:val="404040" w:themeColor="text1" w:themeTint="BF"/>
        </w:rPr>
        <w:t>Add</w:t>
      </w:r>
      <w:r w:rsidR="00D2753D" w:rsidRPr="001941D5">
        <w:rPr>
          <w:rFonts w:ascii="Arial Nova Light" w:hAnsi="Arial Nova Light" w:cs="Arial"/>
          <w:color w:val="404040" w:themeColor="text1" w:themeTint="BF"/>
        </w:rPr>
        <w:t xml:space="preserve"> the P10</w:t>
      </w:r>
      <w:r w:rsidR="00C76148" w:rsidRPr="001941D5">
        <w:rPr>
          <w:rFonts w:ascii="Arial Nova Light" w:hAnsi="Arial Nova Light" w:cs="Arial"/>
          <w:color w:val="404040" w:themeColor="text1" w:themeTint="BF"/>
        </w:rPr>
        <w:t xml:space="preserve"> battery to your </w:t>
      </w:r>
      <w:r w:rsidR="00B7558A" w:rsidRPr="001941D5">
        <w:rPr>
          <w:rFonts w:ascii="Arial Nova Light" w:hAnsi="Arial Nova Light" w:cs="Arial"/>
          <w:color w:val="404040" w:themeColor="text1" w:themeTint="BF"/>
        </w:rPr>
        <w:t>system</w:t>
      </w:r>
      <w:r w:rsidR="00C76148" w:rsidRPr="001941D5">
        <w:rPr>
          <w:rFonts w:ascii="Arial Nova Light" w:hAnsi="Arial Nova Light" w:cs="Arial"/>
          <w:color w:val="404040" w:themeColor="text1" w:themeTint="BF"/>
        </w:rPr>
        <w:t xml:space="preserve"> and you</w:t>
      </w:r>
      <w:r w:rsidR="009813D5" w:rsidRPr="001941D5">
        <w:rPr>
          <w:rFonts w:ascii="Arial Nova Light" w:hAnsi="Arial Nova Light" w:cs="Arial"/>
          <w:color w:val="404040" w:themeColor="text1" w:themeTint="BF"/>
        </w:rPr>
        <w:t>’ll get</w:t>
      </w:r>
      <w:r w:rsidR="00B7558A" w:rsidRPr="001941D5">
        <w:rPr>
          <w:rFonts w:ascii="Arial Nova Light" w:hAnsi="Arial Nova Light" w:cs="Arial"/>
          <w:color w:val="404040" w:themeColor="text1" w:themeTint="BF"/>
        </w:rPr>
        <w:t xml:space="preserve"> </w:t>
      </w:r>
      <w:r w:rsidR="008257F8" w:rsidRPr="001941D5">
        <w:rPr>
          <w:rFonts w:ascii="Arial Nova Light" w:hAnsi="Arial Nova Light" w:cs="Arial"/>
          <w:color w:val="404040" w:themeColor="text1" w:themeTint="BF"/>
        </w:rPr>
        <w:t xml:space="preserve">both the </w:t>
      </w:r>
      <w:r w:rsidR="00B7558A" w:rsidRPr="001941D5">
        <w:rPr>
          <w:rFonts w:ascii="Arial Nova Light" w:hAnsi="Arial Nova Light" w:cs="Arial"/>
          <w:color w:val="404040" w:themeColor="text1" w:themeTint="BF"/>
        </w:rPr>
        <w:t xml:space="preserve">CPAP therapy </w:t>
      </w:r>
      <w:r w:rsidR="008257F8" w:rsidRPr="001941D5">
        <w:rPr>
          <w:rFonts w:ascii="Arial Nova Light" w:hAnsi="Arial Nova Light" w:cs="Arial"/>
          <w:color w:val="404040" w:themeColor="text1" w:themeTint="BF"/>
        </w:rPr>
        <w:t xml:space="preserve">you need and </w:t>
      </w:r>
      <w:r w:rsidR="00B7558A" w:rsidRPr="001941D5">
        <w:rPr>
          <w:rFonts w:ascii="Arial Nova Light" w:hAnsi="Arial Nova Light" w:cs="Arial"/>
          <w:color w:val="404040" w:themeColor="text1" w:themeTint="BF"/>
        </w:rPr>
        <w:t xml:space="preserve">the </w:t>
      </w:r>
      <w:r w:rsidR="00A60DBA" w:rsidRPr="001941D5">
        <w:rPr>
          <w:rFonts w:ascii="Arial Nova Light" w:hAnsi="Arial Nova Light" w:cs="Arial"/>
          <w:color w:val="404040" w:themeColor="text1" w:themeTint="BF"/>
        </w:rPr>
        <w:t xml:space="preserve">full </w:t>
      </w:r>
      <w:r w:rsidR="00B7558A" w:rsidRPr="001941D5">
        <w:rPr>
          <w:rFonts w:ascii="Arial Nova Light" w:hAnsi="Arial Nova Light" w:cs="Arial"/>
          <w:color w:val="404040" w:themeColor="text1" w:themeTint="BF"/>
        </w:rPr>
        <w:t>comfort of</w:t>
      </w:r>
      <w:r w:rsidR="00A60DBA" w:rsidRPr="001941D5">
        <w:rPr>
          <w:rFonts w:ascii="Arial Nova Light" w:hAnsi="Arial Nova Light" w:cs="Arial"/>
          <w:color w:val="404040" w:themeColor="text1" w:themeTint="BF"/>
        </w:rPr>
        <w:t xml:space="preserve"> heated humidification</w:t>
      </w:r>
      <w:r w:rsidR="00B7558A" w:rsidRPr="001941D5">
        <w:rPr>
          <w:rFonts w:ascii="Arial Nova Light" w:hAnsi="Arial Nova Light" w:cs="Arial"/>
          <w:color w:val="404040" w:themeColor="text1" w:themeTint="BF"/>
        </w:rPr>
        <w:t xml:space="preserve"> at home</w:t>
      </w:r>
      <w:r w:rsidR="00A60DBA" w:rsidRPr="001941D5">
        <w:rPr>
          <w:rFonts w:ascii="Arial Nova Light" w:hAnsi="Arial Nova Light" w:cs="Arial"/>
          <w:color w:val="404040" w:themeColor="text1" w:themeTint="BF"/>
        </w:rPr>
        <w:t xml:space="preserve"> or on the go.</w:t>
      </w:r>
    </w:p>
    <w:p w14:paraId="6E55D6FC" w14:textId="77777777" w:rsidR="00E21F82" w:rsidRPr="001941D5" w:rsidRDefault="00E21F82" w:rsidP="00211AE8">
      <w:pPr>
        <w:spacing w:after="0"/>
        <w:rPr>
          <w:rFonts w:ascii="Arial Nova Light" w:hAnsi="Arial Nova Light" w:cs="Arial"/>
          <w:color w:val="404040" w:themeColor="text1" w:themeTint="BF"/>
        </w:rPr>
      </w:pPr>
    </w:p>
    <w:p w14:paraId="09121E42" w14:textId="70D973D6" w:rsidR="00515869" w:rsidRPr="001941D5" w:rsidRDefault="00EA093B" w:rsidP="00211AE8">
      <w:pPr>
        <w:spacing w:after="0"/>
        <w:rPr>
          <w:rFonts w:ascii="Arial Nova" w:hAnsi="Arial Nova" w:cs="Arial"/>
          <w:b/>
          <w:bCs/>
          <w:color w:val="404040" w:themeColor="text1" w:themeTint="BF"/>
        </w:rPr>
      </w:pPr>
      <w:r>
        <w:rPr>
          <w:rFonts w:ascii="Arial Nova" w:hAnsi="Arial Nova" w:cs="Arial"/>
          <w:b/>
          <w:bCs/>
          <w:color w:val="404040" w:themeColor="text1" w:themeTint="BF"/>
        </w:rPr>
        <w:lastRenderedPageBreak/>
        <w:t>Complete</w:t>
      </w:r>
      <w:r w:rsidR="00B308B9" w:rsidRPr="001941D5">
        <w:rPr>
          <w:rFonts w:ascii="Arial Nova" w:hAnsi="Arial Nova" w:cs="Arial"/>
          <w:b/>
          <w:bCs/>
          <w:color w:val="404040" w:themeColor="text1" w:themeTint="BF"/>
        </w:rPr>
        <w:t xml:space="preserve"> </w:t>
      </w:r>
      <w:r w:rsidR="00541942" w:rsidRPr="001941D5">
        <w:rPr>
          <w:rFonts w:ascii="Arial Nova" w:hAnsi="Arial Nova" w:cs="Arial"/>
          <w:b/>
          <w:bCs/>
          <w:color w:val="404040" w:themeColor="text1" w:themeTint="BF"/>
        </w:rPr>
        <w:t>CPAP Therapy</w:t>
      </w:r>
      <w:r w:rsidR="00E55719" w:rsidRPr="001941D5">
        <w:rPr>
          <w:rFonts w:ascii="Arial Nova" w:hAnsi="Arial Nova" w:cs="Arial"/>
          <w:b/>
          <w:bCs/>
          <w:color w:val="404040" w:themeColor="text1" w:themeTint="BF"/>
        </w:rPr>
        <w:t xml:space="preserve"> </w:t>
      </w:r>
      <w:r>
        <w:rPr>
          <w:rFonts w:ascii="Arial Nova" w:hAnsi="Arial Nova" w:cs="Arial"/>
          <w:b/>
          <w:bCs/>
          <w:color w:val="404040" w:themeColor="text1" w:themeTint="BF"/>
        </w:rPr>
        <w:t xml:space="preserve">at Home and On </w:t>
      </w:r>
      <w:r w:rsidR="00A60145">
        <w:rPr>
          <w:rFonts w:ascii="Arial Nova" w:hAnsi="Arial Nova" w:cs="Arial"/>
          <w:b/>
          <w:bCs/>
          <w:color w:val="404040" w:themeColor="text1" w:themeTint="BF"/>
        </w:rPr>
        <w:t>t</w:t>
      </w:r>
      <w:r>
        <w:rPr>
          <w:rFonts w:ascii="Arial Nova" w:hAnsi="Arial Nova" w:cs="Arial"/>
          <w:b/>
          <w:bCs/>
          <w:color w:val="404040" w:themeColor="text1" w:themeTint="BF"/>
        </w:rPr>
        <w:t>he Go</w:t>
      </w:r>
    </w:p>
    <w:p w14:paraId="3C52472F" w14:textId="3B97EB63" w:rsidR="00E55719" w:rsidRPr="001941D5" w:rsidRDefault="0054725A"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Transcend 365 is d</w:t>
      </w:r>
      <w:r w:rsidR="00AF4273" w:rsidRPr="001941D5">
        <w:rPr>
          <w:rFonts w:ascii="Arial Nova Light" w:hAnsi="Arial Nova Light" w:cs="Arial"/>
          <w:color w:val="404040" w:themeColor="text1" w:themeTint="BF"/>
        </w:rPr>
        <w:t>esigned to</w:t>
      </w:r>
      <w:r w:rsidR="001B7543" w:rsidRPr="001941D5">
        <w:rPr>
          <w:rFonts w:ascii="Arial Nova Light" w:hAnsi="Arial Nova Light" w:cs="Arial"/>
          <w:color w:val="404040" w:themeColor="text1" w:themeTint="BF"/>
        </w:rPr>
        <w:t xml:space="preserve"> </w:t>
      </w:r>
      <w:r w:rsidR="00762A97" w:rsidRPr="001941D5">
        <w:rPr>
          <w:rFonts w:ascii="Arial Nova Light" w:hAnsi="Arial Nova Light" w:cs="Arial"/>
          <w:color w:val="404040" w:themeColor="text1" w:themeTint="BF"/>
        </w:rPr>
        <w:t>provide CPAP user</w:t>
      </w:r>
      <w:r w:rsidR="00D5215C" w:rsidRPr="001941D5">
        <w:rPr>
          <w:rFonts w:ascii="Arial Nova Light" w:hAnsi="Arial Nova Light" w:cs="Arial"/>
          <w:color w:val="404040" w:themeColor="text1" w:themeTint="BF"/>
        </w:rPr>
        <w:t xml:space="preserve">s </w:t>
      </w:r>
      <w:r w:rsidR="00775F66" w:rsidRPr="001941D5">
        <w:rPr>
          <w:rFonts w:ascii="Arial Nova Light" w:hAnsi="Arial Nova Light" w:cs="Arial"/>
          <w:color w:val="404040" w:themeColor="text1" w:themeTint="BF"/>
        </w:rPr>
        <w:t>with an at-home</w:t>
      </w:r>
      <w:r w:rsidR="00AA6E4B" w:rsidRPr="001941D5">
        <w:rPr>
          <w:rFonts w:ascii="Arial Nova Light" w:hAnsi="Arial Nova Light" w:cs="Arial"/>
          <w:color w:val="404040" w:themeColor="text1" w:themeTint="BF"/>
        </w:rPr>
        <w:t xml:space="preserve"> sleep experience</w:t>
      </w:r>
      <w:r w:rsidR="00EA093B">
        <w:rPr>
          <w:rFonts w:ascii="Arial Nova Light" w:hAnsi="Arial Nova Light" w:cs="Arial"/>
          <w:color w:val="404040" w:themeColor="text1" w:themeTint="BF"/>
        </w:rPr>
        <w:t>, even</w:t>
      </w:r>
      <w:r w:rsidR="00AA6E4B" w:rsidRPr="001941D5">
        <w:rPr>
          <w:rFonts w:ascii="Arial Nova Light" w:hAnsi="Arial Nova Light" w:cs="Arial"/>
          <w:color w:val="404040" w:themeColor="text1" w:themeTint="BF"/>
        </w:rPr>
        <w:t xml:space="preserve"> while travelling away from home</w:t>
      </w:r>
      <w:r w:rsidR="004A1470" w:rsidRPr="001941D5">
        <w:rPr>
          <w:rFonts w:ascii="Arial Nova Light" w:hAnsi="Arial Nova Light" w:cs="Arial"/>
          <w:color w:val="404040" w:themeColor="text1" w:themeTint="BF"/>
        </w:rPr>
        <w:t>.</w:t>
      </w:r>
      <w:r w:rsidR="0095744C" w:rsidRPr="001941D5">
        <w:rPr>
          <w:rFonts w:ascii="Arial Nova Light" w:hAnsi="Arial Nova Light" w:cs="Arial"/>
          <w:color w:val="404040" w:themeColor="text1" w:themeTint="BF"/>
        </w:rPr>
        <w:t xml:space="preserve"> From thoughtful design elements that allow you to stack the P10 battery neatly under the Transcend 365 device to being able to power</w:t>
      </w:r>
      <w:r w:rsidR="0086489B" w:rsidRPr="001941D5">
        <w:rPr>
          <w:rFonts w:ascii="Arial Nova Light" w:hAnsi="Arial Nova Light" w:cs="Arial"/>
          <w:color w:val="404040" w:themeColor="text1" w:themeTint="BF"/>
        </w:rPr>
        <w:t xml:space="preserve"> both the heated humidifier and miniCPAP from a single power source (AC or battery)</w:t>
      </w:r>
      <w:r w:rsidR="00A02A4E" w:rsidRPr="001941D5">
        <w:rPr>
          <w:rFonts w:ascii="Arial Nova Light" w:hAnsi="Arial Nova Light" w:cs="Arial"/>
          <w:color w:val="404040" w:themeColor="text1" w:themeTint="BF"/>
        </w:rPr>
        <w:t>, Transcend 365</w:t>
      </w:r>
      <w:r w:rsidR="00974DB0" w:rsidRPr="001941D5">
        <w:rPr>
          <w:rFonts w:ascii="Arial Nova Light" w:hAnsi="Arial Nova Light" w:cs="Arial"/>
          <w:color w:val="404040" w:themeColor="text1" w:themeTint="BF"/>
        </w:rPr>
        <w:t>’s</w:t>
      </w:r>
      <w:r w:rsidR="00A02A4E" w:rsidRPr="001941D5">
        <w:rPr>
          <w:rFonts w:ascii="Arial Nova Light" w:hAnsi="Arial Nova Light" w:cs="Arial"/>
          <w:color w:val="404040" w:themeColor="text1" w:themeTint="BF"/>
        </w:rPr>
        <w:t xml:space="preserve"> </w:t>
      </w:r>
      <w:r w:rsidR="00974DB0" w:rsidRPr="001941D5">
        <w:rPr>
          <w:rFonts w:ascii="Arial Nova Light" w:hAnsi="Arial Nova Light" w:cs="Arial"/>
          <w:color w:val="404040" w:themeColor="text1" w:themeTint="BF"/>
        </w:rPr>
        <w:t>compact size and integrated component</w:t>
      </w:r>
      <w:r w:rsidR="001543AC" w:rsidRPr="001941D5">
        <w:rPr>
          <w:rFonts w:ascii="Arial Nova Light" w:hAnsi="Arial Nova Light" w:cs="Arial"/>
          <w:color w:val="404040" w:themeColor="text1" w:themeTint="BF"/>
        </w:rPr>
        <w:t>s</w:t>
      </w:r>
      <w:r w:rsidR="00974DB0" w:rsidRPr="001941D5">
        <w:rPr>
          <w:rFonts w:ascii="Arial Nova Light" w:hAnsi="Arial Nova Light" w:cs="Arial"/>
          <w:color w:val="404040" w:themeColor="text1" w:themeTint="BF"/>
        </w:rPr>
        <w:t xml:space="preserve"> allow you to </w:t>
      </w:r>
      <w:r w:rsidR="00AE5D6C" w:rsidRPr="001941D5">
        <w:rPr>
          <w:rFonts w:ascii="Arial Nova Light" w:hAnsi="Arial Nova Light" w:cs="Arial"/>
          <w:color w:val="404040" w:themeColor="text1" w:themeTint="BF"/>
        </w:rPr>
        <w:t xml:space="preserve">easily </w:t>
      </w:r>
      <w:r w:rsidR="001777E5" w:rsidRPr="001941D5">
        <w:rPr>
          <w:rFonts w:ascii="Arial Nova Light" w:hAnsi="Arial Nova Light" w:cs="Arial"/>
          <w:color w:val="404040" w:themeColor="text1" w:themeTint="BF"/>
        </w:rPr>
        <w:t>slip</w:t>
      </w:r>
      <w:r w:rsidR="00107404" w:rsidRPr="001941D5">
        <w:rPr>
          <w:rFonts w:ascii="Arial Nova Light" w:hAnsi="Arial Nova Light" w:cs="Arial"/>
          <w:color w:val="404040" w:themeColor="text1" w:themeTint="BF"/>
        </w:rPr>
        <w:t xml:space="preserve"> the device</w:t>
      </w:r>
      <w:r w:rsidR="001777E5" w:rsidRPr="001941D5">
        <w:rPr>
          <w:rFonts w:ascii="Arial Nova Light" w:hAnsi="Arial Nova Light" w:cs="Arial"/>
          <w:color w:val="404040" w:themeColor="text1" w:themeTint="BF"/>
        </w:rPr>
        <w:t xml:space="preserve"> into your briefcase, purse, carry-on or </w:t>
      </w:r>
      <w:r w:rsidR="00107404" w:rsidRPr="001941D5">
        <w:rPr>
          <w:rFonts w:ascii="Arial Nova Light" w:hAnsi="Arial Nova Light" w:cs="Arial"/>
          <w:color w:val="404040" w:themeColor="text1" w:themeTint="BF"/>
        </w:rPr>
        <w:t>backpack</w:t>
      </w:r>
      <w:r w:rsidR="00D300D7" w:rsidRPr="001941D5">
        <w:rPr>
          <w:rFonts w:ascii="Arial Nova Light" w:hAnsi="Arial Nova Light" w:cs="Arial"/>
          <w:color w:val="404040" w:themeColor="text1" w:themeTint="BF"/>
        </w:rPr>
        <w:t>.</w:t>
      </w:r>
      <w:r w:rsidR="00513447" w:rsidRPr="001941D5">
        <w:rPr>
          <w:rFonts w:ascii="Arial Nova Light" w:hAnsi="Arial Nova Light" w:cs="Arial"/>
          <w:color w:val="404040" w:themeColor="text1" w:themeTint="BF"/>
        </w:rPr>
        <w:t xml:space="preserve"> </w:t>
      </w:r>
      <w:r w:rsidR="00FD1616" w:rsidRPr="001941D5">
        <w:rPr>
          <w:rFonts w:ascii="Arial Nova Light" w:hAnsi="Arial Nova Light" w:cs="Arial"/>
          <w:color w:val="404040" w:themeColor="text1" w:themeTint="BF"/>
        </w:rPr>
        <w:t>Plus, it’s</w:t>
      </w:r>
      <w:r w:rsidR="00513447" w:rsidRPr="001941D5">
        <w:rPr>
          <w:rFonts w:ascii="Arial Nova Light" w:hAnsi="Arial Nova Light" w:cs="Arial"/>
          <w:color w:val="404040" w:themeColor="text1" w:themeTint="BF"/>
        </w:rPr>
        <w:t xml:space="preserve"> FAA-approved, so</w:t>
      </w:r>
      <w:r w:rsidR="00583C6C" w:rsidRPr="001941D5">
        <w:rPr>
          <w:rFonts w:ascii="Arial Nova Light" w:hAnsi="Arial Nova Light" w:cs="Arial"/>
          <w:color w:val="404040" w:themeColor="text1" w:themeTint="BF"/>
        </w:rPr>
        <w:t xml:space="preserve"> you can turn</w:t>
      </w:r>
      <w:r w:rsidR="00513447" w:rsidRPr="001941D5">
        <w:rPr>
          <w:rFonts w:ascii="Arial Nova Light" w:hAnsi="Arial Nova Light" w:cs="Arial"/>
          <w:color w:val="404040" w:themeColor="text1" w:themeTint="BF"/>
        </w:rPr>
        <w:t xml:space="preserve"> those</w:t>
      </w:r>
      <w:r w:rsidR="0045001B" w:rsidRPr="001941D5">
        <w:rPr>
          <w:rFonts w:ascii="Arial Nova Light" w:hAnsi="Arial Nova Light" w:cs="Arial"/>
          <w:color w:val="404040" w:themeColor="text1" w:themeTint="BF"/>
        </w:rPr>
        <w:t xml:space="preserve"> lo</w:t>
      </w:r>
      <w:r w:rsidR="00764C0F" w:rsidRPr="001941D5">
        <w:rPr>
          <w:rFonts w:ascii="Arial Nova Light" w:hAnsi="Arial Nova Light" w:cs="Arial"/>
          <w:color w:val="404040" w:themeColor="text1" w:themeTint="BF"/>
        </w:rPr>
        <w:t>ng flights</w:t>
      </w:r>
      <w:r w:rsidR="00583C6C" w:rsidRPr="001941D5">
        <w:rPr>
          <w:rFonts w:ascii="Arial Nova Light" w:hAnsi="Arial Nova Light" w:cs="Arial"/>
          <w:color w:val="404040" w:themeColor="text1" w:themeTint="BF"/>
        </w:rPr>
        <w:t xml:space="preserve"> into hours of </w:t>
      </w:r>
      <w:r w:rsidR="001B7CA8" w:rsidRPr="001941D5">
        <w:rPr>
          <w:rFonts w:ascii="Arial Nova Light" w:hAnsi="Arial Nova Light" w:cs="Arial"/>
          <w:color w:val="404040" w:themeColor="text1" w:themeTint="BF"/>
        </w:rPr>
        <w:t>restful</w:t>
      </w:r>
      <w:r w:rsidR="00583C6C" w:rsidRPr="001941D5">
        <w:rPr>
          <w:rFonts w:ascii="Arial Nova Light" w:hAnsi="Arial Nova Light" w:cs="Arial"/>
          <w:color w:val="404040" w:themeColor="text1" w:themeTint="BF"/>
        </w:rPr>
        <w:t xml:space="preserve"> sleep.</w:t>
      </w:r>
    </w:p>
    <w:p w14:paraId="259637BF" w14:textId="77E70DDE" w:rsidR="00490CFC" w:rsidRPr="001941D5" w:rsidRDefault="00490CFC" w:rsidP="00211AE8">
      <w:pPr>
        <w:spacing w:after="0"/>
        <w:rPr>
          <w:rFonts w:ascii="Arial Nova Light" w:hAnsi="Arial Nova Light" w:cs="Arial"/>
          <w:color w:val="404040" w:themeColor="text1" w:themeTint="BF"/>
        </w:rPr>
      </w:pPr>
    </w:p>
    <w:p w14:paraId="436A1949" w14:textId="32C5ACE0" w:rsidR="00490CFC" w:rsidRPr="001941D5" w:rsidRDefault="00490CFC" w:rsidP="00490CFC">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 xml:space="preserve">Compatible </w:t>
      </w:r>
      <w:r w:rsidR="004C0C07" w:rsidRPr="001941D5">
        <w:rPr>
          <w:rFonts w:ascii="Arial Nova" w:hAnsi="Arial Nova" w:cs="Arial"/>
          <w:b/>
          <w:bCs/>
          <w:color w:val="404040" w:themeColor="text1" w:themeTint="BF"/>
        </w:rPr>
        <w:t>with</w:t>
      </w:r>
      <w:r w:rsidRPr="001941D5">
        <w:rPr>
          <w:rFonts w:ascii="Arial Nova" w:hAnsi="Arial Nova" w:cs="Arial"/>
          <w:b/>
          <w:bCs/>
          <w:color w:val="404040" w:themeColor="text1" w:themeTint="BF"/>
        </w:rPr>
        <w:t xml:space="preserve"> </w:t>
      </w:r>
      <w:r w:rsidR="002A6C89" w:rsidRPr="001941D5">
        <w:rPr>
          <w:rFonts w:ascii="Arial Nova" w:hAnsi="Arial Nova" w:cs="Arial"/>
          <w:b/>
          <w:bCs/>
          <w:color w:val="404040" w:themeColor="text1" w:themeTint="BF"/>
        </w:rPr>
        <w:t>any</w:t>
      </w:r>
      <w:r w:rsidRPr="001941D5">
        <w:rPr>
          <w:rFonts w:ascii="Arial Nova" w:hAnsi="Arial Nova" w:cs="Arial"/>
          <w:b/>
          <w:bCs/>
          <w:color w:val="404040" w:themeColor="text1" w:themeTint="BF"/>
        </w:rPr>
        <w:t xml:space="preserve"> </w:t>
      </w:r>
      <w:r w:rsidR="00F15235" w:rsidRPr="001941D5">
        <w:rPr>
          <w:rFonts w:ascii="Arial Nova" w:hAnsi="Arial Nova" w:cs="Arial"/>
          <w:b/>
          <w:bCs/>
          <w:color w:val="404040" w:themeColor="text1" w:themeTint="BF"/>
        </w:rPr>
        <w:t xml:space="preserve">CPAP </w:t>
      </w:r>
      <w:r w:rsidRPr="001941D5">
        <w:rPr>
          <w:rFonts w:ascii="Arial Nova" w:hAnsi="Arial Nova" w:cs="Arial"/>
          <w:b/>
          <w:bCs/>
          <w:color w:val="404040" w:themeColor="text1" w:themeTint="BF"/>
        </w:rPr>
        <w:t xml:space="preserve">Mask and </w:t>
      </w:r>
      <w:r w:rsidR="002A6C89" w:rsidRPr="001941D5">
        <w:rPr>
          <w:rFonts w:ascii="Arial Nova" w:hAnsi="Arial Nova" w:cs="Arial"/>
          <w:b/>
          <w:bCs/>
          <w:color w:val="404040" w:themeColor="text1" w:themeTint="BF"/>
        </w:rPr>
        <w:t>any</w:t>
      </w:r>
      <w:r w:rsidRPr="001941D5">
        <w:rPr>
          <w:rFonts w:ascii="Arial Nova" w:hAnsi="Arial Nova" w:cs="Arial"/>
          <w:b/>
          <w:bCs/>
          <w:color w:val="404040" w:themeColor="text1" w:themeTint="BF"/>
        </w:rPr>
        <w:t xml:space="preserve"> </w:t>
      </w:r>
      <w:r w:rsidR="002A6C89" w:rsidRPr="001941D5">
        <w:rPr>
          <w:rFonts w:ascii="Arial Nova" w:hAnsi="Arial Nova" w:cs="Arial"/>
          <w:b/>
          <w:bCs/>
          <w:color w:val="404040" w:themeColor="text1" w:themeTint="BF"/>
        </w:rPr>
        <w:t xml:space="preserve">CPAP </w:t>
      </w:r>
      <w:r w:rsidRPr="001941D5">
        <w:rPr>
          <w:rFonts w:ascii="Arial Nova" w:hAnsi="Arial Nova" w:cs="Arial"/>
          <w:b/>
          <w:bCs/>
          <w:color w:val="404040" w:themeColor="text1" w:themeTint="BF"/>
        </w:rPr>
        <w:t>Hose</w:t>
      </w:r>
    </w:p>
    <w:p w14:paraId="5858ED25" w14:textId="6485D5E7" w:rsidR="00490CFC" w:rsidRPr="001941D5" w:rsidRDefault="00490CFC" w:rsidP="00490CFC">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Finding a mask you like can be tricky. In fact, being stuck with an uncomfortable mask is one of the top reasons that individuals with sleep apnea don’t use their CPAP machines. Transcend 3</w:t>
      </w:r>
      <w:r w:rsidR="001367BF"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miniCPAP eliminates that issue entirely. Unlike </w:t>
      </w:r>
      <w:r w:rsidR="00EA098B" w:rsidRPr="001941D5">
        <w:rPr>
          <w:rFonts w:ascii="Arial Nova Light" w:hAnsi="Arial Nova Light" w:cs="Arial"/>
          <w:color w:val="404040" w:themeColor="text1" w:themeTint="BF"/>
        </w:rPr>
        <w:t xml:space="preserve">some </w:t>
      </w:r>
      <w:r w:rsidRPr="001941D5">
        <w:rPr>
          <w:rFonts w:ascii="Arial Nova Light" w:hAnsi="Arial Nova Light" w:cs="Arial"/>
          <w:color w:val="404040" w:themeColor="text1" w:themeTint="BF"/>
        </w:rPr>
        <w:t>other travel CPAPs, Transcend 3</w:t>
      </w:r>
      <w:r w:rsidR="001367BF"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can be used with ANY CPAP mask and ANY CPAP hose with a standard 22mm connection. So, keep on using the mask you like and have come to rely on and avoid the hassle of trying to adjust to a new mask that just doesn’t fit.</w:t>
      </w:r>
    </w:p>
    <w:p w14:paraId="0C64963D" w14:textId="09E454D1" w:rsidR="00EC02AA" w:rsidRPr="001941D5" w:rsidRDefault="00EC02AA" w:rsidP="00211AE8">
      <w:pPr>
        <w:spacing w:after="0"/>
        <w:rPr>
          <w:rFonts w:ascii="Arial Nova Light" w:hAnsi="Arial Nova Light" w:cs="Arial"/>
          <w:color w:val="404040" w:themeColor="text1" w:themeTint="BF"/>
        </w:rPr>
      </w:pPr>
    </w:p>
    <w:p w14:paraId="17968150" w14:textId="0701E54A" w:rsidR="00EC02AA" w:rsidRPr="001941D5" w:rsidRDefault="00BB3ABD"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User-Friendly</w:t>
      </w:r>
      <w:r w:rsidR="00C20794" w:rsidRPr="001941D5">
        <w:rPr>
          <w:rFonts w:ascii="Arial Nova" w:hAnsi="Arial Nova" w:cs="Arial"/>
          <w:b/>
          <w:bCs/>
          <w:color w:val="404040" w:themeColor="text1" w:themeTint="BF"/>
        </w:rPr>
        <w:t xml:space="preserve"> Display</w:t>
      </w:r>
      <w:r w:rsidR="00FB323E" w:rsidRPr="001941D5">
        <w:rPr>
          <w:rFonts w:ascii="Arial Nova" w:hAnsi="Arial Nova" w:cs="Arial"/>
          <w:b/>
          <w:bCs/>
          <w:color w:val="404040" w:themeColor="text1" w:themeTint="BF"/>
        </w:rPr>
        <w:t xml:space="preserve"> &amp; Controls</w:t>
      </w:r>
    </w:p>
    <w:p w14:paraId="1DF98658" w14:textId="2F04E5A0" w:rsidR="004C7CEB" w:rsidRPr="001941D5" w:rsidRDefault="007B235B"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Transcend 3</w:t>
      </w:r>
      <w:r w:rsidR="00C20794" w:rsidRPr="001941D5">
        <w:rPr>
          <w:rFonts w:ascii="Arial Nova Light" w:hAnsi="Arial Nova Light" w:cs="Arial"/>
          <w:color w:val="404040" w:themeColor="text1" w:themeTint="BF"/>
        </w:rPr>
        <w:t xml:space="preserve">65 </w:t>
      </w:r>
      <w:r w:rsidRPr="001941D5">
        <w:rPr>
          <w:rFonts w:ascii="Arial Nova Light" w:hAnsi="Arial Nova Light" w:cs="Arial"/>
          <w:color w:val="404040" w:themeColor="text1" w:themeTint="BF"/>
        </w:rPr>
        <w:t xml:space="preserve">miniCPAP </w:t>
      </w:r>
      <w:r w:rsidR="00C20794" w:rsidRPr="001941D5">
        <w:rPr>
          <w:rFonts w:ascii="Arial Nova Light" w:hAnsi="Arial Nova Light" w:cs="Arial"/>
          <w:color w:val="404040" w:themeColor="text1" w:themeTint="BF"/>
        </w:rPr>
        <w:t xml:space="preserve">comes equipped with a </w:t>
      </w:r>
      <w:r w:rsidR="009659D9" w:rsidRPr="001941D5">
        <w:rPr>
          <w:rFonts w:ascii="Arial Nova Light" w:hAnsi="Arial Nova Light" w:cs="Arial"/>
          <w:color w:val="404040" w:themeColor="text1" w:themeTint="BF"/>
        </w:rPr>
        <w:t xml:space="preserve">beautiful </w:t>
      </w:r>
      <w:r w:rsidR="000E2E54" w:rsidRPr="001941D5">
        <w:rPr>
          <w:rFonts w:ascii="Arial Nova Light" w:hAnsi="Arial Nova Light" w:cs="Arial"/>
          <w:color w:val="404040" w:themeColor="text1" w:themeTint="BF"/>
        </w:rPr>
        <w:t>2.</w:t>
      </w:r>
      <w:r w:rsidR="007E4FFC">
        <w:rPr>
          <w:rFonts w:ascii="Arial Nova Light" w:hAnsi="Arial Nova Light" w:cs="Arial"/>
          <w:color w:val="404040" w:themeColor="text1" w:themeTint="BF"/>
        </w:rPr>
        <w:t>4</w:t>
      </w:r>
      <w:r w:rsidR="009659D9" w:rsidRPr="001941D5">
        <w:rPr>
          <w:rFonts w:ascii="Arial Nova Light" w:hAnsi="Arial Nova Light" w:cs="Arial"/>
          <w:color w:val="404040" w:themeColor="text1" w:themeTint="BF"/>
        </w:rPr>
        <w:t>” color LCD screen and large, tactile buttons to make</w:t>
      </w:r>
      <w:r w:rsidR="006838FE" w:rsidRPr="001941D5">
        <w:rPr>
          <w:rFonts w:ascii="Arial Nova Light" w:hAnsi="Arial Nova Light" w:cs="Arial"/>
          <w:color w:val="404040" w:themeColor="text1" w:themeTint="BF"/>
        </w:rPr>
        <w:t xml:space="preserve"> </w:t>
      </w:r>
      <w:r w:rsidR="00FE1B8B" w:rsidRPr="001941D5">
        <w:rPr>
          <w:rFonts w:ascii="Arial Nova Light" w:hAnsi="Arial Nova Light" w:cs="Arial"/>
          <w:color w:val="404040" w:themeColor="text1" w:themeTint="BF"/>
        </w:rPr>
        <w:t xml:space="preserve">it </w:t>
      </w:r>
      <w:r w:rsidR="006838FE" w:rsidRPr="001941D5">
        <w:rPr>
          <w:rFonts w:ascii="Arial Nova Light" w:hAnsi="Arial Nova Light" w:cs="Arial"/>
          <w:color w:val="404040" w:themeColor="text1" w:themeTint="BF"/>
        </w:rPr>
        <w:t>easy to navigate menu screens</w:t>
      </w:r>
      <w:r w:rsidR="00B149DE" w:rsidRPr="001941D5">
        <w:rPr>
          <w:rFonts w:ascii="Arial Nova Light" w:hAnsi="Arial Nova Light" w:cs="Arial"/>
          <w:color w:val="404040" w:themeColor="text1" w:themeTint="BF"/>
        </w:rPr>
        <w:t>, manage your settings,</w:t>
      </w:r>
      <w:r w:rsidR="00FE1B8B" w:rsidRPr="001941D5">
        <w:rPr>
          <w:rFonts w:ascii="Arial Nova Light" w:hAnsi="Arial Nova Light" w:cs="Arial"/>
          <w:color w:val="404040" w:themeColor="text1" w:themeTint="BF"/>
        </w:rPr>
        <w:t xml:space="preserve"> and turn on your CPAP therapy in the dark.</w:t>
      </w:r>
      <w:r w:rsidR="00F9596D" w:rsidRPr="001941D5">
        <w:rPr>
          <w:rFonts w:ascii="Arial Nova Light" w:hAnsi="Arial Nova Light" w:cs="Arial"/>
          <w:color w:val="404040" w:themeColor="text1" w:themeTint="BF"/>
        </w:rPr>
        <w:t xml:space="preserve"> Plus, Transcend 365’s data management system</w:t>
      </w:r>
      <w:r w:rsidR="00B149DE" w:rsidRPr="001941D5">
        <w:rPr>
          <w:rFonts w:ascii="Arial Nova Light" w:hAnsi="Arial Nova Light" w:cs="Arial"/>
          <w:color w:val="404040" w:themeColor="text1" w:themeTint="BF"/>
        </w:rPr>
        <w:t xml:space="preserve"> stores your compliance data internally, so you can view </w:t>
      </w:r>
      <w:r w:rsidR="00494343" w:rsidRPr="001941D5">
        <w:rPr>
          <w:rFonts w:ascii="Arial Nova Light" w:hAnsi="Arial Nova Light" w:cs="Arial"/>
          <w:color w:val="404040" w:themeColor="text1" w:themeTint="BF"/>
        </w:rPr>
        <w:t>last night’s report on the device’s color LCD screen or download a more detailed report with Transcend’s easy-to-use</w:t>
      </w:r>
      <w:r w:rsidR="00337B88" w:rsidRPr="001941D5">
        <w:rPr>
          <w:rFonts w:ascii="Arial Nova Light" w:hAnsi="Arial Nova Light" w:cs="Arial"/>
          <w:color w:val="404040" w:themeColor="text1" w:themeTint="BF"/>
        </w:rPr>
        <w:t xml:space="preserve"> desktop software.</w:t>
      </w:r>
    </w:p>
    <w:p w14:paraId="38FD6B75" w14:textId="77777777" w:rsidR="005A7185" w:rsidRPr="001941D5" w:rsidRDefault="005A7185" w:rsidP="00211AE8">
      <w:pPr>
        <w:spacing w:after="0"/>
        <w:rPr>
          <w:rFonts w:ascii="Arial Nova Light" w:hAnsi="Arial Nova Light" w:cs="Arial"/>
          <w:color w:val="404040" w:themeColor="text1" w:themeTint="BF"/>
        </w:rPr>
      </w:pPr>
    </w:p>
    <w:p w14:paraId="7B3CDBF3" w14:textId="793C4F89" w:rsidR="00BB1E3D" w:rsidRPr="001941D5" w:rsidRDefault="00BB1E3D" w:rsidP="00BB1E3D">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Quiet as a Whisper</w:t>
      </w:r>
    </w:p>
    <w:p w14:paraId="68CEFEDF" w14:textId="228DCA87" w:rsidR="00BB1E3D" w:rsidRPr="001941D5" w:rsidRDefault="00BB1E3D" w:rsidP="00BB1E3D">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At just 2</w:t>
      </w:r>
      <w:r w:rsidR="00453A49" w:rsidRPr="001941D5">
        <w:rPr>
          <w:rFonts w:ascii="Arial Nova Light" w:hAnsi="Arial Nova Light" w:cs="Arial"/>
          <w:color w:val="404040" w:themeColor="text1" w:themeTint="BF"/>
        </w:rPr>
        <w:t>7</w:t>
      </w:r>
      <w:r w:rsidRPr="001941D5">
        <w:rPr>
          <w:rFonts w:ascii="Arial Nova Light" w:hAnsi="Arial Nova Light" w:cs="Arial"/>
          <w:color w:val="404040" w:themeColor="text1" w:themeTint="BF"/>
        </w:rPr>
        <w:t>.</w:t>
      </w:r>
      <w:r w:rsidR="00453A49" w:rsidRPr="001941D5">
        <w:rPr>
          <w:rFonts w:ascii="Arial Nova Light" w:hAnsi="Arial Nova Light" w:cs="Arial"/>
          <w:color w:val="404040" w:themeColor="text1" w:themeTint="BF"/>
        </w:rPr>
        <w:t>7</w:t>
      </w:r>
      <w:r w:rsidRPr="001941D5">
        <w:rPr>
          <w:rFonts w:ascii="Arial Nova Light" w:hAnsi="Arial Nova Light" w:cs="Arial"/>
          <w:color w:val="404040" w:themeColor="text1" w:themeTint="BF"/>
        </w:rPr>
        <w:t xml:space="preserve"> dBA*, Transcend 3</w:t>
      </w:r>
      <w:r w:rsidR="00453A49"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is as quiet as a whisper (30 dB). Featuring unique air-bearing blower technology coupled with built-in sound and vibration dampening, Transcend 3</w:t>
      </w:r>
      <w:r w:rsidR="00453A49"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delivers a quiet, restful night of sleep.</w:t>
      </w:r>
    </w:p>
    <w:p w14:paraId="0D6BC6E8" w14:textId="77777777" w:rsidR="00044422" w:rsidRPr="001941D5" w:rsidRDefault="00044422" w:rsidP="00211AE8">
      <w:pPr>
        <w:spacing w:after="0"/>
        <w:rPr>
          <w:rFonts w:ascii="Arial Nova Light" w:hAnsi="Arial Nova Light" w:cs="Arial"/>
          <w:b/>
          <w:bCs/>
          <w:color w:val="404040" w:themeColor="text1" w:themeTint="BF"/>
        </w:rPr>
      </w:pPr>
    </w:p>
    <w:p w14:paraId="5580D608" w14:textId="48700B3C" w:rsidR="00020CAF" w:rsidRPr="001941D5" w:rsidRDefault="00A844FE"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Fall Asleep Comfortably and Easily with</w:t>
      </w:r>
      <w:r w:rsidR="00F36EF2" w:rsidRPr="001941D5">
        <w:rPr>
          <w:rFonts w:ascii="Arial Nova" w:hAnsi="Arial Nova" w:cs="Arial"/>
          <w:b/>
          <w:bCs/>
          <w:color w:val="404040" w:themeColor="text1" w:themeTint="BF"/>
        </w:rPr>
        <w:t xml:space="preserve"> Adjustable Ramp Technology</w:t>
      </w:r>
    </w:p>
    <w:p w14:paraId="48A594D2" w14:textId="56846872" w:rsidR="00F36EF2" w:rsidRPr="001941D5" w:rsidRDefault="00F36EF2"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Transcend</w:t>
      </w:r>
      <w:r w:rsidR="00786C1C" w:rsidRPr="001941D5">
        <w:rPr>
          <w:rFonts w:ascii="Arial Nova Light" w:hAnsi="Arial Nova Light" w:cs="Arial"/>
          <w:color w:val="404040" w:themeColor="text1" w:themeTint="BF"/>
        </w:rPr>
        <w:t xml:space="preserve"> 3</w:t>
      </w:r>
      <w:r w:rsidR="00453A49" w:rsidRPr="001941D5">
        <w:rPr>
          <w:rFonts w:ascii="Arial Nova Light" w:hAnsi="Arial Nova Light" w:cs="Arial"/>
          <w:color w:val="404040" w:themeColor="text1" w:themeTint="BF"/>
        </w:rPr>
        <w:t>65</w:t>
      </w:r>
      <w:r w:rsidR="00786C1C" w:rsidRPr="001941D5">
        <w:rPr>
          <w:rFonts w:ascii="Arial Nova Light" w:hAnsi="Arial Nova Light" w:cs="Arial"/>
          <w:color w:val="404040" w:themeColor="text1" w:themeTint="BF"/>
        </w:rPr>
        <w:t xml:space="preserve"> miniCPAP’</w:t>
      </w:r>
      <w:r w:rsidRPr="001941D5">
        <w:rPr>
          <w:rFonts w:ascii="Arial Nova Light" w:hAnsi="Arial Nova Light" w:cs="Arial"/>
          <w:color w:val="404040" w:themeColor="text1" w:themeTint="BF"/>
        </w:rPr>
        <w:t>s ramp technology</w:t>
      </w:r>
      <w:r w:rsidR="008659FB" w:rsidRPr="001941D5">
        <w:rPr>
          <w:rFonts w:ascii="Arial Nova Light" w:hAnsi="Arial Nova Light" w:cs="Arial"/>
          <w:color w:val="404040" w:themeColor="text1" w:themeTint="BF"/>
        </w:rPr>
        <w:t xml:space="preserve"> helps you fall asleep</w:t>
      </w:r>
      <w:r w:rsidR="00753D67" w:rsidRPr="001941D5">
        <w:rPr>
          <w:rFonts w:ascii="Arial Nova Light" w:hAnsi="Arial Nova Light" w:cs="Arial"/>
          <w:color w:val="404040" w:themeColor="text1" w:themeTint="BF"/>
        </w:rPr>
        <w:t xml:space="preserve"> more</w:t>
      </w:r>
      <w:r w:rsidR="008659FB" w:rsidRPr="001941D5">
        <w:rPr>
          <w:rFonts w:ascii="Arial Nova Light" w:hAnsi="Arial Nova Light" w:cs="Arial"/>
          <w:color w:val="404040" w:themeColor="text1" w:themeTint="BF"/>
        </w:rPr>
        <w:t xml:space="preserve"> comfortably by delivering a lower</w:t>
      </w:r>
      <w:r w:rsidR="00D85521" w:rsidRPr="001941D5">
        <w:rPr>
          <w:rFonts w:ascii="Arial Nova Light" w:hAnsi="Arial Nova Light" w:cs="Arial"/>
          <w:color w:val="404040" w:themeColor="text1" w:themeTint="BF"/>
        </w:rPr>
        <w:t xml:space="preserve"> </w:t>
      </w:r>
      <w:r w:rsidR="008659FB" w:rsidRPr="001941D5">
        <w:rPr>
          <w:rFonts w:ascii="Arial Nova Light" w:hAnsi="Arial Nova Light" w:cs="Arial"/>
          <w:color w:val="404040" w:themeColor="text1" w:themeTint="BF"/>
        </w:rPr>
        <w:t>pressure when</w:t>
      </w:r>
      <w:r w:rsidR="004C0C07" w:rsidRPr="001941D5">
        <w:rPr>
          <w:rFonts w:ascii="Arial Nova Light" w:hAnsi="Arial Nova Light" w:cs="Arial"/>
          <w:color w:val="404040" w:themeColor="text1" w:themeTint="BF"/>
        </w:rPr>
        <w:t xml:space="preserve"> you</w:t>
      </w:r>
      <w:r w:rsidR="001B513D" w:rsidRPr="001941D5">
        <w:rPr>
          <w:rFonts w:ascii="Arial Nova Light" w:hAnsi="Arial Nova Light" w:cs="Arial"/>
          <w:color w:val="404040" w:themeColor="text1" w:themeTint="BF"/>
        </w:rPr>
        <w:t xml:space="preserve"> first turn on the device and go to bed and</w:t>
      </w:r>
      <w:r w:rsidR="002F428C" w:rsidRPr="001941D5">
        <w:rPr>
          <w:rFonts w:ascii="Arial Nova Light" w:hAnsi="Arial Nova Light" w:cs="Arial"/>
          <w:color w:val="404040" w:themeColor="text1" w:themeTint="BF"/>
        </w:rPr>
        <w:t xml:space="preserve"> then</w:t>
      </w:r>
      <w:r w:rsidR="001B513D" w:rsidRPr="001941D5">
        <w:rPr>
          <w:rFonts w:ascii="Arial Nova Light" w:hAnsi="Arial Nova Light" w:cs="Arial"/>
          <w:color w:val="404040" w:themeColor="text1" w:themeTint="BF"/>
        </w:rPr>
        <w:t xml:space="preserve"> gradually increas</w:t>
      </w:r>
      <w:r w:rsidR="002F428C" w:rsidRPr="001941D5">
        <w:rPr>
          <w:rFonts w:ascii="Arial Nova Light" w:hAnsi="Arial Nova Light" w:cs="Arial"/>
          <w:color w:val="404040" w:themeColor="text1" w:themeTint="BF"/>
        </w:rPr>
        <w:t>ing</w:t>
      </w:r>
      <w:r w:rsidR="001B513D" w:rsidRPr="001941D5">
        <w:rPr>
          <w:rFonts w:ascii="Arial Nova Light" w:hAnsi="Arial Nova Light" w:cs="Arial"/>
          <w:color w:val="404040" w:themeColor="text1" w:themeTint="BF"/>
        </w:rPr>
        <w:t xml:space="preserve"> pressure</w:t>
      </w:r>
      <w:r w:rsidR="00F92C06" w:rsidRPr="001941D5">
        <w:rPr>
          <w:rFonts w:ascii="Arial Nova Light" w:hAnsi="Arial Nova Light" w:cs="Arial"/>
          <w:color w:val="404040" w:themeColor="text1" w:themeTint="BF"/>
        </w:rPr>
        <w:t xml:space="preserve"> over time until you reach your desired </w:t>
      </w:r>
      <w:r w:rsidR="00D85521" w:rsidRPr="001941D5">
        <w:rPr>
          <w:rFonts w:ascii="Arial Nova Light" w:hAnsi="Arial Nova Light" w:cs="Arial"/>
          <w:color w:val="404040" w:themeColor="text1" w:themeTint="BF"/>
        </w:rPr>
        <w:t>level</w:t>
      </w:r>
      <w:r w:rsidR="00F92C06" w:rsidRPr="001941D5">
        <w:rPr>
          <w:rFonts w:ascii="Arial Nova Light" w:hAnsi="Arial Nova Light" w:cs="Arial"/>
          <w:color w:val="404040" w:themeColor="text1" w:themeTint="BF"/>
        </w:rPr>
        <w:t>.</w:t>
      </w:r>
      <w:r w:rsidR="005014D8" w:rsidRPr="001941D5">
        <w:rPr>
          <w:rFonts w:ascii="Arial Nova Light" w:hAnsi="Arial Nova Light" w:cs="Arial"/>
          <w:color w:val="404040" w:themeColor="text1" w:themeTint="BF"/>
        </w:rPr>
        <w:t xml:space="preserve"> Plus, it’s adjustable</w:t>
      </w:r>
      <w:r w:rsidR="00D85521" w:rsidRPr="001941D5">
        <w:rPr>
          <w:rFonts w:ascii="Arial Nova Light" w:hAnsi="Arial Nova Light" w:cs="Arial"/>
          <w:color w:val="404040" w:themeColor="text1" w:themeTint="BF"/>
        </w:rPr>
        <w:t>,</w:t>
      </w:r>
      <w:r w:rsidR="005014D8" w:rsidRPr="001941D5">
        <w:rPr>
          <w:rFonts w:ascii="Arial Nova Light" w:hAnsi="Arial Nova Light" w:cs="Arial"/>
          <w:color w:val="404040" w:themeColor="text1" w:themeTint="BF"/>
        </w:rPr>
        <w:t xml:space="preserve"> so you</w:t>
      </w:r>
      <w:r w:rsidR="00BB5CCA" w:rsidRPr="001941D5">
        <w:rPr>
          <w:rFonts w:ascii="Arial Nova Light" w:hAnsi="Arial Nova Light" w:cs="Arial"/>
          <w:color w:val="404040" w:themeColor="text1" w:themeTint="BF"/>
        </w:rPr>
        <w:t xml:space="preserve"> can</w:t>
      </w:r>
      <w:r w:rsidR="00786C1C" w:rsidRPr="001941D5">
        <w:rPr>
          <w:rFonts w:ascii="Arial Nova Light" w:hAnsi="Arial Nova Light" w:cs="Arial"/>
          <w:color w:val="404040" w:themeColor="text1" w:themeTint="BF"/>
        </w:rPr>
        <w:t xml:space="preserve"> fine-tune</w:t>
      </w:r>
      <w:r w:rsidR="00BE3352" w:rsidRPr="001941D5">
        <w:rPr>
          <w:rFonts w:ascii="Arial Nova Light" w:hAnsi="Arial Nova Light" w:cs="Arial"/>
          <w:color w:val="404040" w:themeColor="text1" w:themeTint="BF"/>
        </w:rPr>
        <w:t xml:space="preserve"> your ramp times or turn off the ramp feature altogether</w:t>
      </w:r>
      <w:r w:rsidR="00FF3C72" w:rsidRPr="001941D5">
        <w:rPr>
          <w:rFonts w:ascii="Arial Nova Light" w:hAnsi="Arial Nova Light" w:cs="Arial"/>
          <w:color w:val="404040" w:themeColor="text1" w:themeTint="BF"/>
        </w:rPr>
        <w:t xml:space="preserve"> to ensure you’re getting the restful sleep you </w:t>
      </w:r>
      <w:r w:rsidR="00DC476B" w:rsidRPr="001941D5">
        <w:rPr>
          <w:rFonts w:ascii="Arial Nova Light" w:hAnsi="Arial Nova Light" w:cs="Arial"/>
          <w:color w:val="404040" w:themeColor="text1" w:themeTint="BF"/>
        </w:rPr>
        <w:t>deserve</w:t>
      </w:r>
      <w:r w:rsidR="00FF3C72" w:rsidRPr="001941D5">
        <w:rPr>
          <w:rFonts w:ascii="Arial Nova Light" w:hAnsi="Arial Nova Light" w:cs="Arial"/>
          <w:color w:val="404040" w:themeColor="text1" w:themeTint="BF"/>
        </w:rPr>
        <w:t>.</w:t>
      </w:r>
    </w:p>
    <w:p w14:paraId="4B3341D6" w14:textId="77777777" w:rsidR="0044334A" w:rsidRPr="001941D5" w:rsidRDefault="0044334A" w:rsidP="00211AE8">
      <w:pPr>
        <w:spacing w:after="0"/>
        <w:rPr>
          <w:rFonts w:ascii="Arial Nova Light" w:hAnsi="Arial Nova Light" w:cs="Arial"/>
          <w:b/>
          <w:bCs/>
          <w:color w:val="404040" w:themeColor="text1" w:themeTint="BF"/>
        </w:rPr>
      </w:pPr>
    </w:p>
    <w:p w14:paraId="5F054AC9" w14:textId="0DEC31B0" w:rsidR="00DC476B" w:rsidRPr="001941D5" w:rsidRDefault="00DC476B"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Breath</w:t>
      </w:r>
      <w:r w:rsidR="002A6C89" w:rsidRPr="001941D5">
        <w:rPr>
          <w:rFonts w:ascii="Arial Nova" w:hAnsi="Arial Nova" w:cs="Arial"/>
          <w:b/>
          <w:bCs/>
          <w:color w:val="404040" w:themeColor="text1" w:themeTint="BF"/>
        </w:rPr>
        <w:t>e</w:t>
      </w:r>
      <w:r w:rsidRPr="001941D5">
        <w:rPr>
          <w:rFonts w:ascii="Arial Nova" w:hAnsi="Arial Nova" w:cs="Arial"/>
          <w:b/>
          <w:bCs/>
          <w:color w:val="404040" w:themeColor="text1" w:themeTint="BF"/>
        </w:rPr>
        <w:t xml:space="preserve"> Easier with EZEX Pressure Relief</w:t>
      </w:r>
    </w:p>
    <w:p w14:paraId="4B998E58" w14:textId="21235AB2" w:rsidR="00DC476B" w:rsidRPr="001941D5" w:rsidRDefault="0076627B"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E</w:t>
      </w:r>
      <w:r w:rsidR="00234C6E" w:rsidRPr="001941D5">
        <w:rPr>
          <w:rFonts w:ascii="Arial Nova Light" w:hAnsi="Arial Nova Light" w:cs="Arial"/>
          <w:color w:val="404040" w:themeColor="text1" w:themeTint="BF"/>
        </w:rPr>
        <w:t>ZEX Pressure Relief helps you breath</w:t>
      </w:r>
      <w:r w:rsidR="00FE2CA0" w:rsidRPr="001941D5">
        <w:rPr>
          <w:rFonts w:ascii="Arial Nova Light" w:hAnsi="Arial Nova Light" w:cs="Arial"/>
          <w:color w:val="404040" w:themeColor="text1" w:themeTint="BF"/>
        </w:rPr>
        <w:t>e</w:t>
      </w:r>
      <w:r w:rsidR="00234C6E" w:rsidRPr="001941D5">
        <w:rPr>
          <w:rFonts w:ascii="Arial Nova Light" w:hAnsi="Arial Nova Light" w:cs="Arial"/>
          <w:color w:val="404040" w:themeColor="text1" w:themeTint="BF"/>
        </w:rPr>
        <w:t xml:space="preserve"> easier and more comfortably</w:t>
      </w:r>
      <w:r w:rsidR="002C08E9" w:rsidRPr="001941D5">
        <w:rPr>
          <w:rFonts w:ascii="Arial Nova Light" w:hAnsi="Arial Nova Light" w:cs="Arial"/>
          <w:color w:val="404040" w:themeColor="text1" w:themeTint="BF"/>
        </w:rPr>
        <w:t xml:space="preserve"> while you sleep by reducing pressure on </w:t>
      </w:r>
      <w:r w:rsidR="004F470B" w:rsidRPr="001941D5">
        <w:rPr>
          <w:rFonts w:ascii="Arial Nova Light" w:hAnsi="Arial Nova Light" w:cs="Arial"/>
          <w:color w:val="404040" w:themeColor="text1" w:themeTint="BF"/>
        </w:rPr>
        <w:t>exhalation.</w:t>
      </w:r>
    </w:p>
    <w:p w14:paraId="47499884" w14:textId="6D6CD8AA" w:rsidR="002F0826" w:rsidRPr="001941D5" w:rsidRDefault="002F0826" w:rsidP="00211AE8">
      <w:pPr>
        <w:spacing w:after="0"/>
        <w:rPr>
          <w:rFonts w:ascii="Arial Nova Light" w:hAnsi="Arial Nova Light" w:cs="Arial"/>
          <w:color w:val="404040" w:themeColor="text1" w:themeTint="BF"/>
        </w:rPr>
      </w:pPr>
    </w:p>
    <w:p w14:paraId="03C0F45D" w14:textId="3C392EFA" w:rsidR="002F0826" w:rsidRPr="001941D5" w:rsidRDefault="002F0826"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Design</w:t>
      </w:r>
      <w:r w:rsidR="0032216D" w:rsidRPr="001941D5">
        <w:rPr>
          <w:rFonts w:ascii="Arial Nova" w:hAnsi="Arial Nova" w:cs="Arial"/>
          <w:b/>
          <w:bCs/>
          <w:color w:val="404040" w:themeColor="text1" w:themeTint="BF"/>
        </w:rPr>
        <w:t>ed to Stay Clean and Dry</w:t>
      </w:r>
      <w:r w:rsidR="002437AA" w:rsidRPr="001941D5">
        <w:rPr>
          <w:rFonts w:ascii="Arial Nova" w:hAnsi="Arial Nova" w:cs="Arial"/>
          <w:b/>
          <w:bCs/>
          <w:color w:val="404040" w:themeColor="text1" w:themeTint="BF"/>
        </w:rPr>
        <w:t>, All the Time</w:t>
      </w:r>
    </w:p>
    <w:p w14:paraId="78CC13B2" w14:textId="2DDE9254" w:rsidR="002437AA" w:rsidRDefault="002437AA"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Transcend 3</w:t>
      </w:r>
      <w:r w:rsidR="00A71E2B"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miniCPAP includes a con</w:t>
      </w:r>
      <w:r w:rsidR="006F1D95" w:rsidRPr="001941D5">
        <w:rPr>
          <w:rFonts w:ascii="Arial Nova Light" w:hAnsi="Arial Nova Light" w:cs="Arial"/>
          <w:color w:val="404040" w:themeColor="text1" w:themeTint="BF"/>
        </w:rPr>
        <w:t>venient ‘drying mode</w:t>
      </w:r>
      <w:r w:rsidR="009E7B5B" w:rsidRPr="001941D5">
        <w:rPr>
          <w:rFonts w:ascii="Arial Nova Light" w:hAnsi="Arial Nova Light" w:cs="Arial"/>
          <w:color w:val="404040" w:themeColor="text1" w:themeTint="BF"/>
        </w:rPr>
        <w:t>’ to remove excess moisture from your mask and tubing. When you wake up in the morning, simply</w:t>
      </w:r>
      <w:r w:rsidR="00B215E4" w:rsidRPr="001941D5">
        <w:rPr>
          <w:rFonts w:ascii="Arial Nova Light" w:hAnsi="Arial Nova Light" w:cs="Arial"/>
          <w:color w:val="404040" w:themeColor="text1" w:themeTint="BF"/>
        </w:rPr>
        <w:t xml:space="preserve"> </w:t>
      </w:r>
      <w:r w:rsidR="00564950" w:rsidRPr="001941D5">
        <w:rPr>
          <w:rFonts w:ascii="Arial Nova Light" w:hAnsi="Arial Nova Light" w:cs="Arial"/>
          <w:color w:val="404040" w:themeColor="text1" w:themeTint="BF"/>
        </w:rPr>
        <w:t>activate</w:t>
      </w:r>
      <w:r w:rsidR="00B215E4" w:rsidRPr="001941D5">
        <w:rPr>
          <w:rFonts w:ascii="Arial Nova Light" w:hAnsi="Arial Nova Light" w:cs="Arial"/>
          <w:color w:val="404040" w:themeColor="text1" w:themeTint="BF"/>
        </w:rPr>
        <w:t xml:space="preserve"> the</w:t>
      </w:r>
      <w:r w:rsidR="00230617" w:rsidRPr="001941D5">
        <w:rPr>
          <w:rFonts w:ascii="Arial Nova Light" w:hAnsi="Arial Nova Light" w:cs="Arial"/>
          <w:color w:val="404040" w:themeColor="text1" w:themeTint="BF"/>
        </w:rPr>
        <w:t xml:space="preserve"> 30-minute</w:t>
      </w:r>
      <w:r w:rsidR="00B215E4" w:rsidRPr="001941D5">
        <w:rPr>
          <w:rFonts w:ascii="Arial Nova Light" w:hAnsi="Arial Nova Light" w:cs="Arial"/>
          <w:color w:val="404040" w:themeColor="text1" w:themeTint="BF"/>
        </w:rPr>
        <w:t xml:space="preserve"> drying </w:t>
      </w:r>
      <w:r w:rsidR="00230617" w:rsidRPr="001941D5">
        <w:rPr>
          <w:rFonts w:ascii="Arial Nova Light" w:hAnsi="Arial Nova Light" w:cs="Arial"/>
          <w:color w:val="404040" w:themeColor="text1" w:themeTint="BF"/>
        </w:rPr>
        <w:t>cycle</w:t>
      </w:r>
      <w:r w:rsidR="00B215E4" w:rsidRPr="001941D5">
        <w:rPr>
          <w:rFonts w:ascii="Arial Nova Light" w:hAnsi="Arial Nova Light" w:cs="Arial"/>
          <w:color w:val="404040" w:themeColor="text1" w:themeTint="BF"/>
        </w:rPr>
        <w:t xml:space="preserve"> to </w:t>
      </w:r>
      <w:r w:rsidR="004C0C07" w:rsidRPr="001941D5">
        <w:rPr>
          <w:rFonts w:ascii="Arial Nova Light" w:hAnsi="Arial Nova Light" w:cs="Arial"/>
          <w:color w:val="404040" w:themeColor="text1" w:themeTint="BF"/>
        </w:rPr>
        <w:t xml:space="preserve">start </w:t>
      </w:r>
      <w:r w:rsidR="00B215E4" w:rsidRPr="001941D5">
        <w:rPr>
          <w:rFonts w:ascii="Arial Nova Light" w:hAnsi="Arial Nova Light" w:cs="Arial"/>
          <w:color w:val="404040" w:themeColor="text1" w:themeTint="BF"/>
        </w:rPr>
        <w:t>a steady stream of air</w:t>
      </w:r>
      <w:r w:rsidR="00564950" w:rsidRPr="001941D5">
        <w:rPr>
          <w:rFonts w:ascii="Arial Nova Light" w:hAnsi="Arial Nova Light" w:cs="Arial"/>
          <w:color w:val="404040" w:themeColor="text1" w:themeTint="BF"/>
        </w:rPr>
        <w:t xml:space="preserve"> moving through the hose and mask</w:t>
      </w:r>
      <w:r w:rsidR="00ED0B51" w:rsidRPr="001941D5">
        <w:rPr>
          <w:rFonts w:ascii="Arial Nova Light" w:hAnsi="Arial Nova Light" w:cs="Arial"/>
          <w:color w:val="404040" w:themeColor="text1" w:themeTint="BF"/>
        </w:rPr>
        <w:t>.</w:t>
      </w:r>
      <w:r w:rsidR="008C737B" w:rsidRPr="001941D5">
        <w:rPr>
          <w:rFonts w:ascii="Arial Nova Light" w:hAnsi="Arial Nova Light" w:cs="Arial"/>
          <w:color w:val="404040" w:themeColor="text1" w:themeTint="BF"/>
        </w:rPr>
        <w:t xml:space="preserve"> Not only does the drying mode ensure you’ll have a clean and dry </w:t>
      </w:r>
      <w:r w:rsidR="00F125CA" w:rsidRPr="001941D5">
        <w:rPr>
          <w:rFonts w:ascii="Arial Nova Light" w:hAnsi="Arial Nova Light" w:cs="Arial"/>
          <w:color w:val="404040" w:themeColor="text1" w:themeTint="BF"/>
        </w:rPr>
        <w:t xml:space="preserve">mask </w:t>
      </w:r>
      <w:r w:rsidR="003F4319" w:rsidRPr="001941D5">
        <w:rPr>
          <w:rFonts w:ascii="Arial Nova Light" w:hAnsi="Arial Nova Light" w:cs="Arial"/>
          <w:color w:val="404040" w:themeColor="text1" w:themeTint="BF"/>
        </w:rPr>
        <w:t xml:space="preserve">waiting for you </w:t>
      </w:r>
      <w:r w:rsidR="00F125CA" w:rsidRPr="001941D5">
        <w:rPr>
          <w:rFonts w:ascii="Arial Nova Light" w:hAnsi="Arial Nova Light" w:cs="Arial"/>
          <w:color w:val="404040" w:themeColor="text1" w:themeTint="BF"/>
        </w:rPr>
        <w:t>when it’s time to go to bed, but</w:t>
      </w:r>
      <w:r w:rsidR="003F4319" w:rsidRPr="001941D5">
        <w:rPr>
          <w:rFonts w:ascii="Arial Nova Light" w:hAnsi="Arial Nova Light" w:cs="Arial"/>
          <w:color w:val="404040" w:themeColor="text1" w:themeTint="BF"/>
        </w:rPr>
        <w:t xml:space="preserve"> it</w:t>
      </w:r>
      <w:r w:rsidR="00F125CA" w:rsidRPr="001941D5">
        <w:rPr>
          <w:rFonts w:ascii="Arial Nova Light" w:hAnsi="Arial Nova Light" w:cs="Arial"/>
          <w:color w:val="404040" w:themeColor="text1" w:themeTint="BF"/>
        </w:rPr>
        <w:t xml:space="preserve"> also reduce</w:t>
      </w:r>
      <w:r w:rsidR="003F4319" w:rsidRPr="001941D5">
        <w:rPr>
          <w:rFonts w:ascii="Arial Nova Light" w:hAnsi="Arial Nova Light" w:cs="Arial"/>
          <w:color w:val="404040" w:themeColor="text1" w:themeTint="BF"/>
        </w:rPr>
        <w:t>s</w:t>
      </w:r>
      <w:r w:rsidR="00F125CA" w:rsidRPr="001941D5">
        <w:rPr>
          <w:rFonts w:ascii="Arial Nova Light" w:hAnsi="Arial Nova Light" w:cs="Arial"/>
          <w:color w:val="404040" w:themeColor="text1" w:themeTint="BF"/>
        </w:rPr>
        <w:t xml:space="preserve"> the chance of con</w:t>
      </w:r>
      <w:r w:rsidR="003F4319" w:rsidRPr="001941D5">
        <w:rPr>
          <w:rFonts w:ascii="Arial Nova Light" w:hAnsi="Arial Nova Light" w:cs="Arial"/>
          <w:color w:val="404040" w:themeColor="text1" w:themeTint="BF"/>
        </w:rPr>
        <w:t>taminant buildup</w:t>
      </w:r>
      <w:r w:rsidR="00D77129" w:rsidRPr="001941D5">
        <w:rPr>
          <w:rFonts w:ascii="Arial Nova Light" w:hAnsi="Arial Nova Light" w:cs="Arial"/>
          <w:color w:val="404040" w:themeColor="text1" w:themeTint="BF"/>
        </w:rPr>
        <w:t>.</w:t>
      </w:r>
    </w:p>
    <w:p w14:paraId="550CC4D2" w14:textId="77777777" w:rsidR="00701670" w:rsidRPr="001941D5" w:rsidRDefault="00701670" w:rsidP="00211AE8">
      <w:pPr>
        <w:spacing w:after="0"/>
        <w:rPr>
          <w:rFonts w:ascii="Arial Nova Light" w:hAnsi="Arial Nova Light" w:cs="Arial"/>
          <w:color w:val="404040" w:themeColor="text1" w:themeTint="BF"/>
        </w:rPr>
      </w:pPr>
    </w:p>
    <w:p w14:paraId="24B2DBDE" w14:textId="2A3A69FD" w:rsidR="00490CFC" w:rsidRPr="001941D5" w:rsidRDefault="00701670" w:rsidP="00211AE8">
      <w:pPr>
        <w:spacing w:after="0"/>
        <w:rPr>
          <w:rFonts w:ascii="Arial Nova" w:hAnsi="Arial Nova" w:cs="Arial"/>
          <w:b/>
          <w:bCs/>
          <w:color w:val="404040" w:themeColor="text1" w:themeTint="BF"/>
        </w:rPr>
      </w:pPr>
      <w:r w:rsidRPr="001941D5">
        <w:rPr>
          <w:rFonts w:ascii="Arial Nova Light" w:hAnsi="Arial Nova Light" w:cs="Arial"/>
          <w:noProof/>
          <w:color w:val="404040" w:themeColor="text1" w:themeTint="BF"/>
        </w:rPr>
        <mc:AlternateContent>
          <mc:Choice Requires="wps">
            <w:drawing>
              <wp:anchor distT="0" distB="0" distL="114300" distR="114300" simplePos="0" relativeHeight="251681792" behindDoc="0" locked="1" layoutInCell="1" allowOverlap="1" wp14:anchorId="0A9422EB" wp14:editId="5566E36C">
                <wp:simplePos x="0" y="0"/>
                <wp:positionH relativeFrom="column">
                  <wp:posOffset>-714375</wp:posOffset>
                </wp:positionH>
                <wp:positionV relativeFrom="page">
                  <wp:posOffset>457200</wp:posOffset>
                </wp:positionV>
                <wp:extent cx="228600" cy="9144000"/>
                <wp:effectExtent l="0" t="0" r="0" b="0"/>
                <wp:wrapNone/>
                <wp:docPr id="16" name="Rectangle 16"/>
                <wp:cNvGraphicFramePr/>
                <a:graphic xmlns:a="http://schemas.openxmlformats.org/drawingml/2006/main">
                  <a:graphicData uri="http://schemas.microsoft.com/office/word/2010/wordprocessingShape">
                    <wps:wsp>
                      <wps:cNvSpPr/>
                      <wps:spPr>
                        <a:xfrm>
                          <a:off x="0" y="0"/>
                          <a:ext cx="228600" cy="9144000"/>
                        </a:xfrm>
                        <a:prstGeom prst="rect">
                          <a:avLst/>
                        </a:prstGeom>
                        <a:solidFill>
                          <a:srgbClr val="009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7278A" id="Rectangle 16" o:spid="_x0000_s1026" style="position:absolute;margin-left:-56.25pt;margin-top:36pt;width:18pt;height:10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" fillcolor="#0092c8" stroked="f" strokeweight="1pt">
                <w10:wrap anchory="page"/>
                <w10:anchorlock/>
              </v:rect>
            </w:pict>
          </mc:Fallback>
        </mc:AlternateContent>
      </w:r>
      <w:r w:rsidR="00490CFC" w:rsidRPr="001941D5">
        <w:rPr>
          <w:rFonts w:ascii="Arial Nova" w:hAnsi="Arial Nova" w:cs="Arial"/>
          <w:b/>
          <w:bCs/>
          <w:color w:val="404040" w:themeColor="text1" w:themeTint="BF"/>
        </w:rPr>
        <w:t xml:space="preserve">Free </w:t>
      </w:r>
      <w:r w:rsidR="004C7EB8" w:rsidRPr="001941D5">
        <w:rPr>
          <w:rFonts w:ascii="Arial Nova" w:hAnsi="Arial Nova" w:cs="Arial"/>
          <w:b/>
          <w:bCs/>
          <w:color w:val="404040" w:themeColor="text1" w:themeTint="BF"/>
        </w:rPr>
        <w:t>Accessories to Make Travelling Even Easier</w:t>
      </w:r>
    </w:p>
    <w:p w14:paraId="6DEB098C" w14:textId="544190D2" w:rsidR="004C7EB8" w:rsidRPr="001941D5" w:rsidRDefault="00FE2A1B"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Get more with Transcend 3</w:t>
      </w:r>
      <w:r w:rsidR="00A71E2B"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miniCPAP. Every </w:t>
      </w:r>
      <w:r w:rsidR="00995AF5" w:rsidRPr="001941D5">
        <w:rPr>
          <w:rFonts w:ascii="Arial Nova Light" w:hAnsi="Arial Nova Light" w:cs="Arial"/>
          <w:color w:val="404040" w:themeColor="text1" w:themeTint="BF"/>
        </w:rPr>
        <w:t>device purchase comes</w:t>
      </w:r>
      <w:r w:rsidR="006C3B0B" w:rsidRPr="001941D5">
        <w:rPr>
          <w:rFonts w:ascii="Arial Nova Light" w:hAnsi="Arial Nova Light" w:cs="Arial"/>
          <w:color w:val="404040" w:themeColor="text1" w:themeTint="BF"/>
        </w:rPr>
        <w:t xml:space="preserve"> complete with a padded travel bag with secure compartments to protect your miniCPAP and accessories</w:t>
      </w:r>
      <w:r w:rsidR="00146E53" w:rsidRPr="001941D5">
        <w:rPr>
          <w:rFonts w:ascii="Arial Nova Light" w:hAnsi="Arial Nova Light" w:cs="Arial"/>
          <w:color w:val="404040" w:themeColor="text1" w:themeTint="BF"/>
        </w:rPr>
        <w:t>,</w:t>
      </w:r>
      <w:r w:rsidR="003758A3" w:rsidRPr="001941D5">
        <w:rPr>
          <w:rFonts w:ascii="Arial Nova Light" w:hAnsi="Arial Nova Light" w:cs="Arial"/>
          <w:color w:val="404040" w:themeColor="text1" w:themeTint="BF"/>
        </w:rPr>
        <w:t xml:space="preserve"> plus</w:t>
      </w:r>
      <w:r w:rsidR="00146E53" w:rsidRPr="001941D5">
        <w:rPr>
          <w:rFonts w:ascii="Arial Nova Light" w:hAnsi="Arial Nova Light" w:cs="Arial"/>
          <w:color w:val="404040" w:themeColor="text1" w:themeTint="BF"/>
        </w:rPr>
        <w:t xml:space="preserve"> a set of international power </w:t>
      </w:r>
      <w:r w:rsidR="000017A3">
        <w:rPr>
          <w:rFonts w:ascii="Arial Nova Light" w:hAnsi="Arial Nova Light" w:cs="Arial"/>
          <w:color w:val="404040" w:themeColor="text1" w:themeTint="BF"/>
        </w:rPr>
        <w:t>cords</w:t>
      </w:r>
      <w:bookmarkStart w:id="0" w:name="_GoBack"/>
      <w:bookmarkEnd w:id="0"/>
      <w:r w:rsidR="00146E53" w:rsidRPr="001941D5">
        <w:rPr>
          <w:rFonts w:ascii="Arial Nova Light" w:hAnsi="Arial Nova Light" w:cs="Arial"/>
          <w:color w:val="404040" w:themeColor="text1" w:themeTint="BF"/>
        </w:rPr>
        <w:t xml:space="preserve"> to </w:t>
      </w:r>
      <w:r w:rsidR="00AC7CD7" w:rsidRPr="001941D5">
        <w:rPr>
          <w:rFonts w:ascii="Arial Nova Light" w:hAnsi="Arial Nova Light" w:cs="Arial"/>
          <w:color w:val="404040" w:themeColor="text1" w:themeTint="BF"/>
        </w:rPr>
        <w:t>use around the world. This $50 value is yours free</w:t>
      </w:r>
      <w:r w:rsidR="004409D1" w:rsidRPr="001941D5">
        <w:rPr>
          <w:rFonts w:ascii="Arial Nova Light" w:hAnsi="Arial Nova Light" w:cs="Arial"/>
          <w:color w:val="404040" w:themeColor="text1" w:themeTint="BF"/>
        </w:rPr>
        <w:t xml:space="preserve"> with Transcend 3</w:t>
      </w:r>
      <w:r w:rsidR="00A71E2B" w:rsidRPr="001941D5">
        <w:rPr>
          <w:rFonts w:ascii="Arial Nova Light" w:hAnsi="Arial Nova Light" w:cs="Arial"/>
          <w:color w:val="404040" w:themeColor="text1" w:themeTint="BF"/>
        </w:rPr>
        <w:t>65</w:t>
      </w:r>
      <w:r w:rsidR="004409D1" w:rsidRPr="001941D5">
        <w:rPr>
          <w:rFonts w:ascii="Arial Nova Light" w:hAnsi="Arial Nova Light" w:cs="Arial"/>
          <w:color w:val="404040" w:themeColor="text1" w:themeTint="BF"/>
        </w:rPr>
        <w:t xml:space="preserve"> miniCPAP.</w:t>
      </w:r>
    </w:p>
    <w:p w14:paraId="7254FE19" w14:textId="791DF085" w:rsidR="0071695E" w:rsidRPr="001941D5" w:rsidRDefault="0071695E" w:rsidP="00211AE8">
      <w:pPr>
        <w:spacing w:after="0"/>
        <w:rPr>
          <w:rFonts w:ascii="Arial Nova Light" w:hAnsi="Arial Nova Light" w:cs="Arial"/>
          <w:color w:val="404040" w:themeColor="text1" w:themeTint="BF"/>
        </w:rPr>
      </w:pPr>
    </w:p>
    <w:p w14:paraId="6F0E3E33" w14:textId="515ABC4E" w:rsidR="0071695E" w:rsidRPr="001941D5" w:rsidRDefault="00955319" w:rsidP="00211AE8">
      <w:pPr>
        <w:spacing w:after="0"/>
        <w:rPr>
          <w:rFonts w:ascii="Arial Nova" w:hAnsi="Arial Nova" w:cs="Arial"/>
          <w:b/>
          <w:bCs/>
          <w:color w:val="404040" w:themeColor="text1" w:themeTint="BF"/>
        </w:rPr>
      </w:pPr>
      <w:r w:rsidRPr="001941D5">
        <w:rPr>
          <w:rFonts w:ascii="Arial Nova" w:hAnsi="Arial Nova" w:cs="Arial"/>
          <w:b/>
          <w:bCs/>
          <w:color w:val="404040" w:themeColor="text1" w:themeTint="BF"/>
        </w:rPr>
        <w:t>2-Year Manufacturer’s</w:t>
      </w:r>
      <w:r w:rsidR="0071695E" w:rsidRPr="001941D5">
        <w:rPr>
          <w:rFonts w:ascii="Arial Nova" w:hAnsi="Arial Nova" w:cs="Arial"/>
          <w:b/>
          <w:bCs/>
          <w:color w:val="404040" w:themeColor="text1" w:themeTint="BF"/>
        </w:rPr>
        <w:t xml:space="preserve"> Warranty</w:t>
      </w:r>
    </w:p>
    <w:p w14:paraId="533D9CF9" w14:textId="206D07C6" w:rsidR="0071695E" w:rsidRPr="001941D5" w:rsidRDefault="005C03EE" w:rsidP="00211AE8">
      <w:pPr>
        <w:spacing w:after="0"/>
        <w:rPr>
          <w:rFonts w:ascii="Arial Nova Light" w:hAnsi="Arial Nova Light" w:cs="Arial"/>
          <w:color w:val="404040" w:themeColor="text1" w:themeTint="BF"/>
        </w:rPr>
      </w:pPr>
      <w:r w:rsidRPr="001941D5">
        <w:rPr>
          <w:rFonts w:ascii="Arial Nova Light" w:hAnsi="Arial Nova Light" w:cs="Arial"/>
          <w:color w:val="404040" w:themeColor="text1" w:themeTint="BF"/>
        </w:rPr>
        <w:t>You can sleep well know</w:t>
      </w:r>
      <w:r w:rsidR="00C1699D" w:rsidRPr="001941D5">
        <w:rPr>
          <w:rFonts w:ascii="Arial Nova Light" w:hAnsi="Arial Nova Light" w:cs="Arial"/>
          <w:color w:val="404040" w:themeColor="text1" w:themeTint="BF"/>
        </w:rPr>
        <w:t>ing that your Transcend 3</w:t>
      </w:r>
      <w:r w:rsidR="00A71E2B" w:rsidRPr="001941D5">
        <w:rPr>
          <w:rFonts w:ascii="Arial Nova Light" w:hAnsi="Arial Nova Light" w:cs="Arial"/>
          <w:color w:val="404040" w:themeColor="text1" w:themeTint="BF"/>
        </w:rPr>
        <w:t>65</w:t>
      </w:r>
      <w:r w:rsidR="00C1699D" w:rsidRPr="001941D5">
        <w:rPr>
          <w:rFonts w:ascii="Arial Nova Light" w:hAnsi="Arial Nova Light" w:cs="Arial"/>
          <w:color w:val="404040" w:themeColor="text1" w:themeTint="BF"/>
        </w:rPr>
        <w:t xml:space="preserve"> miniCPAP is backed by </w:t>
      </w:r>
      <w:r w:rsidR="004C2F56" w:rsidRPr="001941D5">
        <w:rPr>
          <w:rFonts w:ascii="Arial Nova Light" w:hAnsi="Arial Nova Light" w:cs="Arial"/>
          <w:color w:val="404040" w:themeColor="text1" w:themeTint="BF"/>
        </w:rPr>
        <w:t>a 2-year manufacturer’s warranty</w:t>
      </w:r>
      <w:r w:rsidR="00897DEF" w:rsidRPr="001941D5">
        <w:rPr>
          <w:rFonts w:ascii="Arial Nova Light" w:hAnsi="Arial Nova Light" w:cs="Arial"/>
          <w:color w:val="404040" w:themeColor="text1" w:themeTint="BF"/>
        </w:rPr>
        <w:t xml:space="preserve">. </w:t>
      </w:r>
    </w:p>
    <w:p w14:paraId="45DCC2B4" w14:textId="7A46C025" w:rsidR="00E571FC" w:rsidRDefault="00E571FC" w:rsidP="00211AE8">
      <w:pPr>
        <w:spacing w:after="0"/>
        <w:rPr>
          <w:rFonts w:ascii="Arial Nova Light" w:hAnsi="Arial Nova Light" w:cs="Arial"/>
          <w:color w:val="404040" w:themeColor="text1" w:themeTint="BF"/>
        </w:rPr>
      </w:pPr>
    </w:p>
    <w:p w14:paraId="71F1071E" w14:textId="55E70E90" w:rsidR="00212281" w:rsidRDefault="00212281" w:rsidP="00211AE8">
      <w:pPr>
        <w:spacing w:after="0"/>
        <w:rPr>
          <w:rFonts w:ascii="Arial Nova Light" w:hAnsi="Arial Nova Light" w:cs="Arial"/>
          <w:color w:val="404040" w:themeColor="text1" w:themeTint="BF"/>
        </w:rPr>
      </w:pPr>
    </w:p>
    <w:p w14:paraId="169C6EA7" w14:textId="756DFB61" w:rsidR="00B42F69" w:rsidRPr="001941D5" w:rsidRDefault="00B42F69" w:rsidP="00B42F69">
      <w:pPr>
        <w:spacing w:after="0"/>
        <w:rPr>
          <w:rFonts w:ascii="Arial Nova" w:hAnsi="Arial Nova" w:cs="Arial"/>
          <w:b/>
          <w:bCs/>
          <w:color w:val="FF5000"/>
          <w:sz w:val="26"/>
          <w:szCs w:val="26"/>
        </w:rPr>
      </w:pPr>
      <w:r w:rsidRPr="001941D5">
        <w:rPr>
          <w:rFonts w:ascii="Arial Nova" w:hAnsi="Arial Nova" w:cs="Arial"/>
          <w:b/>
          <w:bCs/>
          <w:color w:val="FF5000"/>
          <w:sz w:val="26"/>
          <w:szCs w:val="26"/>
        </w:rPr>
        <w:t>What’s Included</w:t>
      </w:r>
    </w:p>
    <w:p w14:paraId="0A4DC653" w14:textId="25C17217" w:rsidR="00B42F69" w:rsidRPr="00B10A45" w:rsidRDefault="00B42F69" w:rsidP="00B42F69">
      <w:pPr>
        <w:spacing w:after="0"/>
        <w:rPr>
          <w:rFonts w:ascii="Arial Nova Light" w:hAnsi="Arial Nova Light" w:cs="Arial"/>
          <w:b/>
          <w:bCs/>
          <w:color w:val="404040" w:themeColor="text1" w:themeTint="BF"/>
          <w:sz w:val="26"/>
          <w:szCs w:val="26"/>
        </w:rPr>
      </w:pPr>
      <w:r w:rsidRPr="00B10A45">
        <w:rPr>
          <w:rFonts w:ascii="Arial Nova Light" w:hAnsi="Arial Nova Light" w:cs="Arial"/>
          <w:i/>
          <w:iCs/>
          <w:color w:val="404040" w:themeColor="text1" w:themeTint="BF"/>
          <w:sz w:val="26"/>
          <w:szCs w:val="26"/>
        </w:rPr>
        <w:t>The best value in travel CPAPs</w:t>
      </w:r>
    </w:p>
    <w:p w14:paraId="64BE26D5" w14:textId="3CCAA1BE" w:rsidR="00B42F69" w:rsidRPr="00B10A45" w:rsidRDefault="00B42F69" w:rsidP="00B42F69">
      <w:pPr>
        <w:spacing w:after="0"/>
        <w:rPr>
          <w:rFonts w:ascii="Arial Nova Light" w:hAnsi="Arial Nova Light" w:cs="Arial"/>
          <w:color w:val="404040" w:themeColor="text1" w:themeTint="BF"/>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69504" behindDoc="0" locked="0" layoutInCell="1" allowOverlap="1" wp14:anchorId="5C99AC8C" wp14:editId="2A48D663">
                <wp:simplePos x="0" y="0"/>
                <wp:positionH relativeFrom="margin">
                  <wp:posOffset>0</wp:posOffset>
                </wp:positionH>
                <wp:positionV relativeFrom="paragraph">
                  <wp:posOffset>81915</wp:posOffset>
                </wp:positionV>
                <wp:extent cx="4572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rgbClr val="009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CDAF5"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45pt" to="3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" strokecolor="#0092c8" strokeweight="2.25pt">
                <v:stroke joinstyle="miter"/>
                <w10:wrap anchorx="margin"/>
              </v:line>
            </w:pict>
          </mc:Fallback>
        </mc:AlternateContent>
      </w:r>
    </w:p>
    <w:p w14:paraId="6DE49A8F" w14:textId="7A1D5781"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Transcend 365 miniCPAP Auto machine</w:t>
      </w:r>
    </w:p>
    <w:p w14:paraId="760A5057" w14:textId="5D0DE79F" w:rsidR="00B42F69" w:rsidRPr="00B10A45" w:rsidRDefault="00B42F69" w:rsidP="001941D5">
      <w:pPr>
        <w:pStyle w:val="ListParagraph"/>
        <w:spacing w:after="0"/>
        <w:ind w:left="360"/>
        <w:rPr>
          <w:rFonts w:ascii="Arial Nova Light" w:hAnsi="Arial Nova Light" w:cs="Arial"/>
          <w:color w:val="404040" w:themeColor="text1" w:themeTint="BF"/>
        </w:rPr>
      </w:pPr>
    </w:p>
    <w:p w14:paraId="04B90522" w14:textId="14F9EF5C"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FREE ($50 value) travel kit with padded travel bag and international plug set</w:t>
      </w:r>
    </w:p>
    <w:p w14:paraId="49068FA4" w14:textId="1EA22B4E" w:rsidR="00B42F69" w:rsidRPr="00B10A45" w:rsidRDefault="00B42F69">
      <w:pPr>
        <w:spacing w:after="0"/>
        <w:rPr>
          <w:rFonts w:ascii="Arial Nova Light" w:hAnsi="Arial Nova Light" w:cs="Arial"/>
          <w:color w:val="404040" w:themeColor="text1" w:themeTint="BF"/>
        </w:rPr>
      </w:pPr>
    </w:p>
    <w:p w14:paraId="1BC15974" w14:textId="3576E9DA"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Universal AC power supply</w:t>
      </w:r>
    </w:p>
    <w:p w14:paraId="63916692" w14:textId="2392AE04" w:rsidR="00B42F69" w:rsidRPr="00B10A45" w:rsidRDefault="00B42F69">
      <w:pPr>
        <w:spacing w:after="0"/>
        <w:rPr>
          <w:rFonts w:ascii="Arial Nova Light" w:hAnsi="Arial Nova Light" w:cs="Arial"/>
          <w:color w:val="404040" w:themeColor="text1" w:themeTint="BF"/>
        </w:rPr>
      </w:pPr>
    </w:p>
    <w:p w14:paraId="5C18C80D" w14:textId="60F39152"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Standard 6 ft CPAP hose</w:t>
      </w:r>
    </w:p>
    <w:p w14:paraId="3DBF92D5" w14:textId="4DDFA92F" w:rsidR="00B42F69" w:rsidRPr="00B10A45" w:rsidRDefault="00B42F69">
      <w:pPr>
        <w:spacing w:after="0"/>
        <w:rPr>
          <w:rFonts w:ascii="Arial Nova Light" w:hAnsi="Arial Nova Light" w:cs="Arial"/>
          <w:color w:val="404040" w:themeColor="text1" w:themeTint="BF"/>
        </w:rPr>
      </w:pPr>
    </w:p>
    <w:p w14:paraId="7970D5BC" w14:textId="4757904F"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Transcend 365 miniCPAP Quick Guide</w:t>
      </w:r>
    </w:p>
    <w:p w14:paraId="78C47DC3" w14:textId="1A5078FC" w:rsidR="00B42F69" w:rsidRPr="00B10A45" w:rsidRDefault="00B42F69">
      <w:pPr>
        <w:spacing w:after="0"/>
        <w:rPr>
          <w:rFonts w:ascii="Arial Nova Light" w:hAnsi="Arial Nova Light" w:cs="Arial"/>
          <w:color w:val="404040" w:themeColor="text1" w:themeTint="BF"/>
        </w:rPr>
      </w:pPr>
    </w:p>
    <w:p w14:paraId="25199468" w14:textId="529C9D26"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USB cable</w:t>
      </w:r>
    </w:p>
    <w:p w14:paraId="615F2947" w14:textId="2061E3AA" w:rsidR="00B42F69" w:rsidRPr="00B10A45" w:rsidRDefault="00B42F69">
      <w:pPr>
        <w:spacing w:after="0"/>
        <w:rPr>
          <w:rFonts w:ascii="Arial Nova Light" w:hAnsi="Arial Nova Light" w:cs="Arial"/>
          <w:color w:val="404040" w:themeColor="text1" w:themeTint="BF"/>
        </w:rPr>
      </w:pPr>
    </w:p>
    <w:p w14:paraId="1ABF7E48" w14:textId="7B5315C0"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2-Year manufacturer’s warranty</w:t>
      </w:r>
    </w:p>
    <w:p w14:paraId="2AD79762" w14:textId="232CFA60" w:rsidR="00212281" w:rsidRDefault="00212281" w:rsidP="00211AE8">
      <w:pPr>
        <w:spacing w:after="0"/>
        <w:rPr>
          <w:rFonts w:ascii="Arial Nova Light" w:hAnsi="Arial Nova Light" w:cs="Arial"/>
          <w:color w:val="404040" w:themeColor="text1" w:themeTint="BF"/>
        </w:rPr>
      </w:pPr>
    </w:p>
    <w:p w14:paraId="297C3BA5" w14:textId="6AFFCA45" w:rsidR="00B42F69" w:rsidRDefault="00B42F69" w:rsidP="00211AE8">
      <w:pPr>
        <w:spacing w:after="0"/>
        <w:rPr>
          <w:rFonts w:ascii="Arial Nova Light" w:hAnsi="Arial Nova Light" w:cs="Arial"/>
          <w:color w:val="404040" w:themeColor="text1" w:themeTint="BF"/>
        </w:rPr>
      </w:pPr>
    </w:p>
    <w:p w14:paraId="49D92A79" w14:textId="75D009B3" w:rsidR="00B42F69" w:rsidRPr="001941D5" w:rsidRDefault="00B42F69" w:rsidP="00B42F69">
      <w:pPr>
        <w:spacing w:after="0"/>
        <w:rPr>
          <w:rFonts w:ascii="Arial Nova" w:hAnsi="Arial Nova" w:cs="Arial"/>
          <w:b/>
          <w:bCs/>
          <w:color w:val="FF5000"/>
          <w:sz w:val="26"/>
          <w:szCs w:val="26"/>
        </w:rPr>
      </w:pPr>
      <w:r w:rsidRPr="001941D5">
        <w:rPr>
          <w:rFonts w:ascii="Arial Nova" w:hAnsi="Arial Nova" w:cs="Arial"/>
          <w:b/>
          <w:bCs/>
          <w:color w:val="FF5000"/>
          <w:sz w:val="26"/>
          <w:szCs w:val="26"/>
        </w:rPr>
        <w:t>Recommended Transcend 365 Accessories</w:t>
      </w:r>
    </w:p>
    <w:p w14:paraId="2B3F5267" w14:textId="4C9D9EAC" w:rsidR="00B42F69" w:rsidRPr="00B10A45" w:rsidRDefault="00B42F69" w:rsidP="00B42F69">
      <w:pPr>
        <w:spacing w:after="0"/>
        <w:rPr>
          <w:rFonts w:ascii="Arial Nova Light" w:hAnsi="Arial Nova Light" w:cs="Arial"/>
          <w:b/>
          <w:bCs/>
          <w:color w:val="404040" w:themeColor="text1" w:themeTint="BF"/>
          <w:sz w:val="26"/>
          <w:szCs w:val="26"/>
        </w:rPr>
      </w:pPr>
      <w:r w:rsidRPr="00B10A45">
        <w:rPr>
          <w:rFonts w:ascii="Arial Nova Light" w:hAnsi="Arial Nova Light" w:cs="Arial"/>
          <w:i/>
          <w:iCs/>
          <w:color w:val="404040" w:themeColor="text1" w:themeTint="BF"/>
          <w:sz w:val="26"/>
          <w:szCs w:val="26"/>
        </w:rPr>
        <w:t>Get even more from your Transcend 365 miniCPAP</w:t>
      </w:r>
    </w:p>
    <w:p w14:paraId="37490938" w14:textId="55DCFBD5" w:rsidR="00B42F69" w:rsidRPr="00B10A45" w:rsidRDefault="00D1224A" w:rsidP="00B42F69">
      <w:pPr>
        <w:spacing w:after="0"/>
        <w:rPr>
          <w:rFonts w:ascii="Arial Nova Light" w:hAnsi="Arial Nova Light" w:cs="Arial"/>
          <w:color w:val="404040" w:themeColor="text1" w:themeTint="BF"/>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71552" behindDoc="0" locked="0" layoutInCell="1" allowOverlap="1" wp14:anchorId="00A1D360" wp14:editId="7EAE927E">
                <wp:simplePos x="0" y="0"/>
                <wp:positionH relativeFrom="margin">
                  <wp:posOffset>0</wp:posOffset>
                </wp:positionH>
                <wp:positionV relativeFrom="paragraph">
                  <wp:posOffset>83820</wp:posOffset>
                </wp:positionV>
                <wp:extent cx="4572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rgbClr val="009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189108"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6pt" to="3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" strokecolor="#0092c8" strokeweight="2.25pt">
                <v:stroke joinstyle="miter"/>
                <w10:wrap anchorx="margin"/>
              </v:line>
            </w:pict>
          </mc:Fallback>
        </mc:AlternateContent>
      </w:r>
    </w:p>
    <w:p w14:paraId="07F36DFB" w14:textId="77777777"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Transcend P10 Battery</w:t>
      </w:r>
    </w:p>
    <w:p w14:paraId="20CEF859" w14:textId="77777777" w:rsidR="00B42F69" w:rsidRPr="00B10A45" w:rsidRDefault="00B42F69" w:rsidP="001941D5">
      <w:pPr>
        <w:pStyle w:val="ListParagraph"/>
        <w:spacing w:after="0"/>
        <w:ind w:left="360"/>
        <w:rPr>
          <w:rFonts w:ascii="Arial Nova Light" w:hAnsi="Arial Nova Light" w:cs="Arial"/>
          <w:color w:val="404040" w:themeColor="text1" w:themeTint="BF"/>
        </w:rPr>
      </w:pPr>
    </w:p>
    <w:p w14:paraId="3F1A30B8" w14:textId="77777777" w:rsidR="00B42F69" w:rsidRPr="00B10A45" w:rsidRDefault="00B42F69" w:rsidP="001941D5">
      <w:pPr>
        <w:pStyle w:val="ListParagraph"/>
        <w:numPr>
          <w:ilvl w:val="0"/>
          <w:numId w:val="2"/>
        </w:numPr>
        <w:spacing w:after="0"/>
        <w:ind w:left="360"/>
        <w:rPr>
          <w:rFonts w:ascii="Arial Nova Light" w:hAnsi="Arial Nova Light" w:cs="Arial"/>
          <w:color w:val="404040" w:themeColor="text1" w:themeTint="BF"/>
        </w:rPr>
      </w:pPr>
      <w:r w:rsidRPr="00B10A45">
        <w:rPr>
          <w:rFonts w:ascii="Arial Nova Light" w:hAnsi="Arial Nova Light" w:cs="Arial"/>
          <w:color w:val="404040" w:themeColor="text1" w:themeTint="BF"/>
        </w:rPr>
        <w:t>Transcend Portable Water Filter</w:t>
      </w:r>
    </w:p>
    <w:p w14:paraId="7F498AD5" w14:textId="43601B4B" w:rsidR="00212281" w:rsidRDefault="00212281" w:rsidP="00211AE8">
      <w:pPr>
        <w:spacing w:after="0"/>
        <w:rPr>
          <w:rFonts w:ascii="Arial Nova Light" w:hAnsi="Arial Nova Light" w:cs="Arial"/>
          <w:color w:val="404040" w:themeColor="text1" w:themeTint="BF"/>
        </w:rPr>
      </w:pPr>
    </w:p>
    <w:p w14:paraId="02E60FDD" w14:textId="77777777" w:rsidR="00F50B48" w:rsidRDefault="00F50B48" w:rsidP="00211AE8">
      <w:pPr>
        <w:spacing w:after="0"/>
        <w:rPr>
          <w:rFonts w:ascii="Arial Nova Light" w:hAnsi="Arial Nova Light" w:cs="Arial"/>
          <w:color w:val="404040" w:themeColor="text1" w:themeTint="BF"/>
        </w:rPr>
      </w:pPr>
    </w:p>
    <w:p w14:paraId="7B5AB205" w14:textId="44FBB8A6" w:rsidR="00C66B45" w:rsidRPr="001941D5" w:rsidRDefault="00701670" w:rsidP="00211AE8">
      <w:pPr>
        <w:spacing w:after="0"/>
        <w:rPr>
          <w:rFonts w:ascii="Arial Nova" w:hAnsi="Arial Nova" w:cs="Arial"/>
          <w:b/>
          <w:bCs/>
          <w:color w:val="FF5000"/>
          <w:sz w:val="26"/>
          <w:szCs w:val="26"/>
        </w:rPr>
      </w:pPr>
      <w:r w:rsidRPr="001941D5">
        <w:rPr>
          <w:rFonts w:ascii="Arial Nova Light" w:hAnsi="Arial Nova Light" w:cs="Arial"/>
          <w:noProof/>
          <w:color w:val="404040" w:themeColor="text1" w:themeTint="BF"/>
        </w:rPr>
        <mc:AlternateContent>
          <mc:Choice Requires="wps">
            <w:drawing>
              <wp:anchor distT="0" distB="0" distL="114300" distR="114300" simplePos="0" relativeHeight="251679744" behindDoc="0" locked="1" layoutInCell="1" allowOverlap="1" wp14:anchorId="139828A0" wp14:editId="672F8C0F">
                <wp:simplePos x="0" y="0"/>
                <wp:positionH relativeFrom="column">
                  <wp:posOffset>-714375</wp:posOffset>
                </wp:positionH>
                <wp:positionV relativeFrom="page">
                  <wp:posOffset>457200</wp:posOffset>
                </wp:positionV>
                <wp:extent cx="228600" cy="9144000"/>
                <wp:effectExtent l="0" t="0" r="0" b="0"/>
                <wp:wrapNone/>
                <wp:docPr id="15" name="Rectangle 15"/>
                <wp:cNvGraphicFramePr/>
                <a:graphic xmlns:a="http://schemas.openxmlformats.org/drawingml/2006/main">
                  <a:graphicData uri="http://schemas.microsoft.com/office/word/2010/wordprocessingShape">
                    <wps:wsp>
                      <wps:cNvSpPr/>
                      <wps:spPr>
                        <a:xfrm>
                          <a:off x="0" y="0"/>
                          <a:ext cx="228600" cy="9144000"/>
                        </a:xfrm>
                        <a:prstGeom prst="rect">
                          <a:avLst/>
                        </a:prstGeom>
                        <a:solidFill>
                          <a:srgbClr val="009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39981" id="Rectangle 15" o:spid="_x0000_s1026" style="position:absolute;margin-left:-56.25pt;margin-top:36pt;width:18pt;height:10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" fillcolor="#0092c8" stroked="f" strokeweight="1pt">
                <w10:wrap anchory="page"/>
                <w10:anchorlock/>
              </v:rect>
            </w:pict>
          </mc:Fallback>
        </mc:AlternateContent>
      </w:r>
      <w:r w:rsidR="00C66B45" w:rsidRPr="001941D5">
        <w:rPr>
          <w:rFonts w:ascii="Arial Nova" w:hAnsi="Arial Nova" w:cs="Arial"/>
          <w:b/>
          <w:bCs/>
          <w:color w:val="FF5000"/>
          <w:sz w:val="26"/>
          <w:szCs w:val="26"/>
        </w:rPr>
        <w:t>Bullet Points</w:t>
      </w:r>
    </w:p>
    <w:p w14:paraId="518A1115" w14:textId="74E4200F" w:rsidR="008173CC" w:rsidRPr="001941D5" w:rsidRDefault="008173CC" w:rsidP="008173CC">
      <w:pPr>
        <w:spacing w:after="0"/>
        <w:rPr>
          <w:rFonts w:ascii="Arial Nova Light" w:hAnsi="Arial Nova Light" w:cs="Arial"/>
          <w:i/>
          <w:iCs/>
          <w:color w:val="404040" w:themeColor="text1" w:themeTint="BF"/>
          <w:sz w:val="26"/>
          <w:szCs w:val="26"/>
        </w:rPr>
      </w:pPr>
      <w:r w:rsidRPr="001941D5">
        <w:rPr>
          <w:rFonts w:ascii="Arial Nova Light" w:hAnsi="Arial Nova Light" w:cs="Arial"/>
          <w:i/>
          <w:iCs/>
          <w:color w:val="404040" w:themeColor="text1" w:themeTint="BF"/>
          <w:sz w:val="26"/>
          <w:szCs w:val="26"/>
        </w:rPr>
        <w:t>Why Transcend 3</w:t>
      </w:r>
      <w:r w:rsidR="00A71E2B" w:rsidRPr="001941D5">
        <w:rPr>
          <w:rFonts w:ascii="Arial Nova Light" w:hAnsi="Arial Nova Light" w:cs="Arial"/>
          <w:i/>
          <w:iCs/>
          <w:color w:val="404040" w:themeColor="text1" w:themeTint="BF"/>
          <w:sz w:val="26"/>
          <w:szCs w:val="26"/>
        </w:rPr>
        <w:t>65</w:t>
      </w:r>
      <w:r w:rsidRPr="001941D5">
        <w:rPr>
          <w:rFonts w:ascii="Arial Nova Light" w:hAnsi="Arial Nova Light" w:cs="Arial"/>
          <w:i/>
          <w:iCs/>
          <w:color w:val="404040" w:themeColor="text1" w:themeTint="BF"/>
          <w:sz w:val="26"/>
          <w:szCs w:val="26"/>
        </w:rPr>
        <w:t xml:space="preserve"> miniCPAP?</w:t>
      </w:r>
    </w:p>
    <w:p w14:paraId="61D6E9CA" w14:textId="7208BAB2" w:rsidR="001D5B28" w:rsidRPr="001941D5" w:rsidRDefault="00137701" w:rsidP="00211AE8">
      <w:pPr>
        <w:spacing w:after="0"/>
        <w:rPr>
          <w:rFonts w:ascii="Arial Nova Light" w:hAnsi="Arial Nova Light" w:cs="Arial"/>
          <w:b/>
          <w:bCs/>
          <w:color w:val="404040" w:themeColor="text1" w:themeTint="BF"/>
          <w:sz w:val="26"/>
          <w:szCs w:val="26"/>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75648" behindDoc="0" locked="0" layoutInCell="1" allowOverlap="1" wp14:anchorId="5EA3161C" wp14:editId="177E1855">
                <wp:simplePos x="0" y="0"/>
                <wp:positionH relativeFrom="margin">
                  <wp:posOffset>0</wp:posOffset>
                </wp:positionH>
                <wp:positionV relativeFrom="paragraph">
                  <wp:posOffset>113665</wp:posOffset>
                </wp:positionV>
                <wp:extent cx="4572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rgbClr val="009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FD6E88"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95pt" to="3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" strokecolor="#0092c8" strokeweight="2.25pt">
                <v:stroke joinstyle="miter"/>
                <w10:wrap anchorx="margin"/>
              </v:line>
            </w:pict>
          </mc:Fallback>
        </mc:AlternateContent>
      </w:r>
    </w:p>
    <w:p w14:paraId="645F0DE9" w14:textId="64175625" w:rsidR="00E7032A" w:rsidRPr="001941D5" w:rsidRDefault="00605584"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Integrated heated humidification.</w:t>
      </w:r>
      <w:r w:rsidRPr="001941D5">
        <w:rPr>
          <w:rFonts w:ascii="Arial Nova Light" w:hAnsi="Arial Nova Light" w:cs="Arial"/>
          <w:color w:val="404040" w:themeColor="text1" w:themeTint="BF"/>
        </w:rPr>
        <w:t xml:space="preserve"> Using patented Capillary Force Vaporizer™</w:t>
      </w:r>
      <w:r w:rsidR="004C0C07" w:rsidRPr="001941D5">
        <w:rPr>
          <w:rFonts w:ascii="Arial Nova Light" w:hAnsi="Arial Nova Light" w:cs="Arial"/>
          <w:color w:val="404040" w:themeColor="text1" w:themeTint="BF"/>
        </w:rPr>
        <w:t xml:space="preserve"> technology</w:t>
      </w:r>
      <w:r w:rsidRPr="001941D5">
        <w:rPr>
          <w:rFonts w:ascii="Arial Nova Light" w:hAnsi="Arial Nova Light" w:cs="Arial"/>
          <w:color w:val="404040" w:themeColor="text1" w:themeTint="BF"/>
        </w:rPr>
        <w:t xml:space="preserve">, </w:t>
      </w:r>
      <w:r w:rsidR="008E79EB" w:rsidRPr="001941D5">
        <w:rPr>
          <w:rFonts w:ascii="Arial Nova Light" w:hAnsi="Arial Nova Light" w:cs="Arial"/>
          <w:color w:val="404040" w:themeColor="text1" w:themeTint="BF"/>
        </w:rPr>
        <w:t>Transcend 365 miniCPAP provides the comfort of heated humidification from your first breath.</w:t>
      </w:r>
    </w:p>
    <w:p w14:paraId="1242D1A1" w14:textId="77777777" w:rsidR="00E7032A" w:rsidRPr="001941D5" w:rsidRDefault="00E7032A" w:rsidP="001941D5">
      <w:pPr>
        <w:pStyle w:val="ListParagraph"/>
        <w:spacing w:after="0"/>
        <w:ind w:left="360"/>
        <w:rPr>
          <w:rFonts w:ascii="Arial Nova Light" w:hAnsi="Arial Nova Light" w:cs="Arial"/>
          <w:color w:val="404040" w:themeColor="text1" w:themeTint="BF"/>
        </w:rPr>
      </w:pPr>
    </w:p>
    <w:p w14:paraId="31AA993D" w14:textId="07E79345" w:rsidR="008E79EB" w:rsidRPr="001941D5" w:rsidRDefault="0054401B"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Humidification</w:t>
      </w:r>
      <w:r w:rsidR="00E7032A" w:rsidRPr="001941D5">
        <w:rPr>
          <w:rFonts w:ascii="Arial Nova" w:hAnsi="Arial Nova" w:cs="Arial"/>
          <w:b/>
          <w:bCs/>
          <w:color w:val="404040" w:themeColor="text1" w:themeTint="BF"/>
        </w:rPr>
        <w:t xml:space="preserve"> with less water and no rainout.</w:t>
      </w:r>
      <w:r w:rsidR="00620659" w:rsidRPr="001941D5">
        <w:rPr>
          <w:rFonts w:ascii="Arial Nova Light" w:hAnsi="Arial Nova Light" w:cs="Arial"/>
          <w:color w:val="404040" w:themeColor="text1" w:themeTint="BF"/>
        </w:rPr>
        <w:t xml:space="preserve"> Transcend 365</w:t>
      </w:r>
      <w:r w:rsidR="00E56BE6" w:rsidRPr="001941D5">
        <w:rPr>
          <w:rFonts w:ascii="Arial Nova Light" w:hAnsi="Arial Nova Light" w:cs="Arial"/>
          <w:color w:val="404040" w:themeColor="text1" w:themeTint="BF"/>
        </w:rPr>
        <w:t>’s</w:t>
      </w:r>
      <w:r w:rsidR="00620659" w:rsidRPr="001941D5">
        <w:rPr>
          <w:rFonts w:ascii="Arial Nova Light" w:hAnsi="Arial Nova Light" w:cs="Arial"/>
          <w:color w:val="404040" w:themeColor="text1" w:themeTint="BF"/>
        </w:rPr>
        <w:t xml:space="preserve"> </w:t>
      </w:r>
      <w:r w:rsidR="00E56BE6" w:rsidRPr="001941D5">
        <w:rPr>
          <w:rFonts w:ascii="Arial Nova Light" w:hAnsi="Arial Nova Light" w:cs="Arial"/>
          <w:color w:val="404040" w:themeColor="text1" w:themeTint="BF"/>
        </w:rPr>
        <w:t xml:space="preserve">Smart Humidifier™ </w:t>
      </w:r>
      <w:r w:rsidR="00620659" w:rsidRPr="001941D5">
        <w:rPr>
          <w:rFonts w:ascii="Arial Nova Light" w:hAnsi="Arial Nova Light" w:cs="Arial"/>
          <w:color w:val="404040" w:themeColor="text1" w:themeTint="BF"/>
        </w:rPr>
        <w:t xml:space="preserve">provides </w:t>
      </w:r>
      <w:r w:rsidRPr="001941D5">
        <w:rPr>
          <w:rFonts w:ascii="Arial Nova Light" w:hAnsi="Arial Nova Light" w:cs="Arial"/>
          <w:color w:val="404040" w:themeColor="text1" w:themeTint="BF"/>
        </w:rPr>
        <w:t>humidification</w:t>
      </w:r>
      <w:r w:rsidR="00620659" w:rsidRPr="001941D5">
        <w:rPr>
          <w:rFonts w:ascii="Arial Nova Light" w:hAnsi="Arial Nova Light" w:cs="Arial"/>
          <w:color w:val="404040" w:themeColor="text1" w:themeTint="BF"/>
        </w:rPr>
        <w:t xml:space="preserve"> only when you inhale, which is when you need it, reducing</w:t>
      </w:r>
      <w:r w:rsidRPr="001941D5">
        <w:rPr>
          <w:rFonts w:ascii="Arial Nova Light" w:hAnsi="Arial Nova Light" w:cs="Arial"/>
          <w:color w:val="404040" w:themeColor="text1" w:themeTint="BF"/>
        </w:rPr>
        <w:t xml:space="preserve"> the amount of water needed and eliminating unwanted moisture in your mask and tube.</w:t>
      </w:r>
    </w:p>
    <w:p w14:paraId="4F8DB37A" w14:textId="77777777" w:rsidR="00022A4A" w:rsidRPr="001941D5" w:rsidRDefault="00022A4A" w:rsidP="001941D5">
      <w:pPr>
        <w:pStyle w:val="ListParagraph"/>
        <w:spacing w:after="0"/>
        <w:ind w:left="360"/>
        <w:rPr>
          <w:rFonts w:ascii="Arial Nova Light" w:hAnsi="Arial Nova Light" w:cs="Arial"/>
          <w:color w:val="404040" w:themeColor="text1" w:themeTint="BF"/>
        </w:rPr>
      </w:pPr>
    </w:p>
    <w:p w14:paraId="22AFB931" w14:textId="49D7B15D" w:rsidR="0054401B" w:rsidRPr="001941D5" w:rsidRDefault="00BE579C"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Battery-</w:t>
      </w:r>
      <w:r w:rsidR="005111FB" w:rsidRPr="001941D5">
        <w:rPr>
          <w:rFonts w:ascii="Arial Nova" w:hAnsi="Arial Nova" w:cs="Arial"/>
          <w:b/>
          <w:bCs/>
          <w:color w:val="404040" w:themeColor="text1" w:themeTint="BF"/>
        </w:rPr>
        <w:t>powered humidification</w:t>
      </w:r>
      <w:r w:rsidRPr="001941D5">
        <w:rPr>
          <w:rFonts w:ascii="Arial Nova" w:hAnsi="Arial Nova" w:cs="Arial"/>
          <w:color w:val="404040" w:themeColor="text1" w:themeTint="BF"/>
        </w:rPr>
        <w:t>.</w:t>
      </w:r>
      <w:r w:rsidRPr="001941D5">
        <w:rPr>
          <w:rFonts w:ascii="Arial Nova Light" w:hAnsi="Arial Nova Light" w:cs="Arial"/>
          <w:color w:val="404040" w:themeColor="text1" w:themeTint="BF"/>
        </w:rPr>
        <w:t xml:space="preserve"> </w:t>
      </w:r>
      <w:r w:rsidR="00E56BE6" w:rsidRPr="001941D5">
        <w:rPr>
          <w:rFonts w:ascii="Arial Nova Light" w:hAnsi="Arial Nova Light" w:cs="Arial"/>
          <w:color w:val="404040" w:themeColor="text1" w:themeTint="BF"/>
        </w:rPr>
        <w:t>Thanks to patented Smart</w:t>
      </w:r>
      <w:r w:rsidR="00833630" w:rsidRPr="001941D5">
        <w:rPr>
          <w:rFonts w:ascii="Arial Nova Light" w:hAnsi="Arial Nova Light" w:cs="Arial"/>
          <w:color w:val="404040" w:themeColor="text1" w:themeTint="BF"/>
        </w:rPr>
        <w:t xml:space="preserve"> </w:t>
      </w:r>
      <w:r w:rsidR="00E56BE6" w:rsidRPr="001941D5">
        <w:rPr>
          <w:rFonts w:ascii="Arial Nova Light" w:hAnsi="Arial Nova Light" w:cs="Arial"/>
          <w:color w:val="404040" w:themeColor="text1" w:themeTint="BF"/>
        </w:rPr>
        <w:t xml:space="preserve">Power™ technology, </w:t>
      </w:r>
      <w:r w:rsidRPr="001941D5">
        <w:rPr>
          <w:rFonts w:ascii="Arial Nova Light" w:hAnsi="Arial Nova Light" w:cs="Arial"/>
          <w:color w:val="404040" w:themeColor="text1" w:themeTint="BF"/>
        </w:rPr>
        <w:t xml:space="preserve">Transcend 365 is the only travel-size CPAP + integrated </w:t>
      </w:r>
      <w:r w:rsidR="005111FB" w:rsidRPr="001941D5">
        <w:rPr>
          <w:rFonts w:ascii="Arial Nova Light" w:hAnsi="Arial Nova Light" w:cs="Arial"/>
          <w:color w:val="404040" w:themeColor="text1" w:themeTint="BF"/>
        </w:rPr>
        <w:t xml:space="preserve">heated </w:t>
      </w:r>
      <w:r w:rsidR="00833630" w:rsidRPr="001941D5">
        <w:rPr>
          <w:rFonts w:ascii="Arial Nova Light" w:hAnsi="Arial Nova Light" w:cs="Arial"/>
          <w:color w:val="404040" w:themeColor="text1" w:themeTint="BF"/>
        </w:rPr>
        <w:t>humidifier</w:t>
      </w:r>
      <w:r w:rsidRPr="001941D5">
        <w:rPr>
          <w:rFonts w:ascii="Arial Nova Light" w:hAnsi="Arial Nova Light" w:cs="Arial"/>
          <w:color w:val="404040" w:themeColor="text1" w:themeTint="BF"/>
        </w:rPr>
        <w:t xml:space="preserve"> that can be powered by a single P10 battery.</w:t>
      </w:r>
    </w:p>
    <w:p w14:paraId="4D278F63" w14:textId="77777777" w:rsidR="0048188F" w:rsidRPr="001941D5" w:rsidRDefault="0048188F">
      <w:pPr>
        <w:spacing w:after="0"/>
        <w:rPr>
          <w:rFonts w:ascii="Arial Nova Light" w:hAnsi="Arial Nova Light" w:cs="Arial"/>
          <w:color w:val="404040" w:themeColor="text1" w:themeTint="BF"/>
        </w:rPr>
      </w:pPr>
    </w:p>
    <w:p w14:paraId="600A7EB4" w14:textId="6948F84E" w:rsidR="00B33B03" w:rsidRPr="001941D5" w:rsidRDefault="003F4D8F" w:rsidP="001941D5">
      <w:pPr>
        <w:pStyle w:val="ListParagraph"/>
        <w:numPr>
          <w:ilvl w:val="0"/>
          <w:numId w:val="1"/>
        </w:numPr>
        <w:spacing w:after="0"/>
        <w:ind w:left="360"/>
        <w:rPr>
          <w:rFonts w:ascii="Arial Nova Light" w:hAnsi="Arial Nova Light" w:cs="Arial"/>
          <w:color w:val="404040" w:themeColor="text1" w:themeTint="BF"/>
        </w:rPr>
      </w:pPr>
      <w:r>
        <w:rPr>
          <w:rFonts w:ascii="Arial Nova" w:hAnsi="Arial Nova" w:cs="Arial"/>
          <w:b/>
          <w:bCs/>
          <w:color w:val="404040" w:themeColor="text1" w:themeTint="BF"/>
        </w:rPr>
        <w:t>The smart choice at home and on the go</w:t>
      </w:r>
      <w:r w:rsidR="00407A9F" w:rsidRPr="001941D5">
        <w:rPr>
          <w:rFonts w:ascii="Arial Nova" w:hAnsi="Arial Nova" w:cs="Arial"/>
          <w:b/>
          <w:bCs/>
          <w:color w:val="404040" w:themeColor="text1" w:themeTint="BF"/>
        </w:rPr>
        <w:t>.</w:t>
      </w:r>
      <w:r w:rsidR="00407A9F" w:rsidRPr="001941D5">
        <w:rPr>
          <w:rFonts w:ascii="Arial Nova Light" w:hAnsi="Arial Nova Light" w:cs="Arial"/>
          <w:color w:val="404040" w:themeColor="text1" w:themeTint="BF"/>
        </w:rPr>
        <w:t xml:space="preserve"> </w:t>
      </w:r>
      <w:r w:rsidR="004E5FFC" w:rsidRPr="001941D5">
        <w:rPr>
          <w:rFonts w:ascii="Arial Nova Light" w:hAnsi="Arial Nova Light" w:cs="Arial"/>
          <w:color w:val="404040" w:themeColor="text1" w:themeTint="BF"/>
        </w:rPr>
        <w:t xml:space="preserve">Transcend 365 provides the same advanced auto-adjusting CPAP therapy you expect from your home machine in a travel-size device. </w:t>
      </w:r>
      <w:r w:rsidR="008262FF" w:rsidRPr="001941D5">
        <w:rPr>
          <w:rFonts w:ascii="Arial Nova Light" w:hAnsi="Arial Nova Light" w:cs="Arial"/>
          <w:color w:val="404040" w:themeColor="text1" w:themeTint="BF"/>
        </w:rPr>
        <w:t xml:space="preserve">Its </w:t>
      </w:r>
      <w:r w:rsidR="00967636" w:rsidRPr="001941D5">
        <w:rPr>
          <w:rFonts w:ascii="Arial Nova Light" w:hAnsi="Arial Nova Light" w:cs="Arial"/>
          <w:color w:val="404040" w:themeColor="text1" w:themeTint="BF"/>
        </w:rPr>
        <w:t xml:space="preserve">integrated components and </w:t>
      </w:r>
      <w:r w:rsidR="002149F0" w:rsidRPr="001941D5">
        <w:rPr>
          <w:rFonts w:ascii="Arial Nova Light" w:hAnsi="Arial Nova Light" w:cs="Arial"/>
          <w:color w:val="404040" w:themeColor="text1" w:themeTint="BF"/>
        </w:rPr>
        <w:t xml:space="preserve">ability to operate both the </w:t>
      </w:r>
      <w:r w:rsidR="00967636" w:rsidRPr="001941D5">
        <w:rPr>
          <w:rFonts w:ascii="Arial Nova Light" w:hAnsi="Arial Nova Light" w:cs="Arial"/>
          <w:color w:val="404040" w:themeColor="text1" w:themeTint="BF"/>
        </w:rPr>
        <w:t>humidifier</w:t>
      </w:r>
      <w:r w:rsidR="002149F0" w:rsidRPr="001941D5">
        <w:rPr>
          <w:rFonts w:ascii="Arial Nova Light" w:hAnsi="Arial Nova Light" w:cs="Arial"/>
          <w:color w:val="404040" w:themeColor="text1" w:themeTint="BF"/>
        </w:rPr>
        <w:t xml:space="preserve"> and </w:t>
      </w:r>
      <w:r w:rsidR="00967636" w:rsidRPr="001941D5">
        <w:rPr>
          <w:rFonts w:ascii="Arial Nova Light" w:hAnsi="Arial Nova Light" w:cs="Arial"/>
          <w:color w:val="404040" w:themeColor="text1" w:themeTint="BF"/>
        </w:rPr>
        <w:t>CPAP device from a single power source keep the device small and portable.</w:t>
      </w:r>
    </w:p>
    <w:p w14:paraId="2A8B33D6" w14:textId="77777777" w:rsidR="0048188F" w:rsidRPr="001941D5" w:rsidRDefault="0048188F">
      <w:pPr>
        <w:spacing w:after="0"/>
        <w:rPr>
          <w:rFonts w:ascii="Arial Nova Light" w:hAnsi="Arial Nova Light" w:cs="Arial"/>
          <w:color w:val="404040" w:themeColor="text1" w:themeTint="BF"/>
        </w:rPr>
      </w:pPr>
    </w:p>
    <w:p w14:paraId="55466B67" w14:textId="3EDF7506" w:rsidR="006A52A5" w:rsidRPr="001941D5" w:rsidRDefault="001D450E"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Enjoy the friendly skies.</w:t>
      </w:r>
      <w:r w:rsidRPr="001941D5">
        <w:rPr>
          <w:rFonts w:ascii="Arial Nova Light" w:hAnsi="Arial Nova Light" w:cs="Arial"/>
          <w:color w:val="404040" w:themeColor="text1" w:themeTint="BF"/>
        </w:rPr>
        <w:t xml:space="preserve"> Transcend 3</w:t>
      </w:r>
      <w:r w:rsidR="00A52217" w:rsidRPr="001941D5">
        <w:rPr>
          <w:rFonts w:ascii="Arial Nova Light" w:hAnsi="Arial Nova Light" w:cs="Arial"/>
          <w:color w:val="404040" w:themeColor="text1" w:themeTint="BF"/>
        </w:rPr>
        <w:t>65 is</w:t>
      </w:r>
      <w:r w:rsidRPr="001941D5">
        <w:rPr>
          <w:rFonts w:ascii="Arial Nova Light" w:hAnsi="Arial Nova Light" w:cs="Arial"/>
          <w:color w:val="404040" w:themeColor="text1" w:themeTint="BF"/>
        </w:rPr>
        <w:t xml:space="preserve"> </w:t>
      </w:r>
      <w:r w:rsidR="006A52A5" w:rsidRPr="001941D5">
        <w:rPr>
          <w:rFonts w:ascii="Arial Nova Light" w:hAnsi="Arial Nova Light" w:cs="Arial"/>
          <w:color w:val="404040" w:themeColor="text1" w:themeTint="BF"/>
        </w:rPr>
        <w:t>FAA-approved for in-flight use</w:t>
      </w:r>
      <w:r w:rsidR="0048188F" w:rsidRPr="001941D5">
        <w:rPr>
          <w:rFonts w:ascii="Arial Nova Light" w:hAnsi="Arial Nova Light" w:cs="Arial"/>
          <w:color w:val="404040" w:themeColor="text1" w:themeTint="BF"/>
        </w:rPr>
        <w:t>.</w:t>
      </w:r>
    </w:p>
    <w:p w14:paraId="3A72B63E" w14:textId="77777777" w:rsidR="0048188F" w:rsidRPr="001941D5" w:rsidRDefault="0048188F">
      <w:pPr>
        <w:spacing w:after="0"/>
        <w:rPr>
          <w:rFonts w:ascii="Arial Nova Light" w:hAnsi="Arial Nova Light" w:cs="Arial"/>
          <w:color w:val="404040" w:themeColor="text1" w:themeTint="BF"/>
        </w:rPr>
      </w:pPr>
    </w:p>
    <w:p w14:paraId="25E14054" w14:textId="37C73E11" w:rsidR="00D11DD6" w:rsidRPr="001941D5" w:rsidRDefault="001B769B"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lastRenderedPageBreak/>
        <w:t>Freedom to choose your accessories.</w:t>
      </w:r>
      <w:r w:rsidRPr="001941D5">
        <w:rPr>
          <w:rFonts w:ascii="Arial Nova Light" w:hAnsi="Arial Nova Light" w:cs="Arial"/>
          <w:color w:val="404040" w:themeColor="text1" w:themeTint="BF"/>
        </w:rPr>
        <w:t xml:space="preserve"> </w:t>
      </w:r>
      <w:r w:rsidR="00236B71" w:rsidRPr="001941D5">
        <w:rPr>
          <w:rFonts w:ascii="Arial Nova Light" w:hAnsi="Arial Nova Light" w:cs="Arial"/>
          <w:color w:val="404040" w:themeColor="text1" w:themeTint="BF"/>
        </w:rPr>
        <w:t>Transcend 365 is c</w:t>
      </w:r>
      <w:r w:rsidR="00D11DD6" w:rsidRPr="001941D5">
        <w:rPr>
          <w:rFonts w:ascii="Arial Nova Light" w:hAnsi="Arial Nova Light" w:cs="Arial"/>
          <w:color w:val="404040" w:themeColor="text1" w:themeTint="BF"/>
        </w:rPr>
        <w:t>ompatible with any CPAP mask and any CPAP hose</w:t>
      </w:r>
      <w:r w:rsidR="008262FF" w:rsidRPr="001941D5">
        <w:rPr>
          <w:rFonts w:ascii="Arial Nova Light" w:hAnsi="Arial Nova Light" w:cs="Arial"/>
          <w:color w:val="404040" w:themeColor="text1" w:themeTint="BF"/>
        </w:rPr>
        <w:t xml:space="preserve"> with standard 22</w:t>
      </w:r>
      <w:r w:rsidR="00236B71" w:rsidRPr="001941D5">
        <w:rPr>
          <w:rFonts w:ascii="Arial Nova Light" w:hAnsi="Arial Nova Light" w:cs="Arial"/>
          <w:color w:val="404040" w:themeColor="text1" w:themeTint="BF"/>
        </w:rPr>
        <w:t>mm connection</w:t>
      </w:r>
      <w:r w:rsidR="004F62DA" w:rsidRPr="001941D5">
        <w:rPr>
          <w:rFonts w:ascii="Arial Nova Light" w:hAnsi="Arial Nova Light" w:cs="Arial"/>
          <w:color w:val="404040" w:themeColor="text1" w:themeTint="BF"/>
        </w:rPr>
        <w:t>, giving you the freedom to choose what fits you best.</w:t>
      </w:r>
    </w:p>
    <w:p w14:paraId="08EC0258" w14:textId="77777777" w:rsidR="0048188F" w:rsidRPr="001941D5" w:rsidRDefault="0048188F">
      <w:pPr>
        <w:spacing w:after="0"/>
        <w:rPr>
          <w:rFonts w:ascii="Arial Nova Light" w:hAnsi="Arial Nova Light" w:cs="Arial"/>
          <w:color w:val="404040" w:themeColor="text1" w:themeTint="BF"/>
        </w:rPr>
      </w:pPr>
    </w:p>
    <w:p w14:paraId="0D849E17" w14:textId="363558DB" w:rsidR="004B5CBB" w:rsidRPr="001941D5" w:rsidRDefault="004B5CBB"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Quiet as a whisper.</w:t>
      </w:r>
      <w:r w:rsidRPr="001941D5">
        <w:rPr>
          <w:rFonts w:ascii="Arial Nova Light" w:hAnsi="Arial Nova Light" w:cs="Arial"/>
          <w:color w:val="404040" w:themeColor="text1" w:themeTint="BF"/>
        </w:rPr>
        <w:t xml:space="preserve"> At </w:t>
      </w:r>
      <w:r w:rsidR="00E335C3" w:rsidRPr="001941D5">
        <w:rPr>
          <w:rFonts w:ascii="Arial Nova Light" w:hAnsi="Arial Nova Light" w:cs="Arial"/>
          <w:color w:val="404040" w:themeColor="text1" w:themeTint="BF"/>
        </w:rPr>
        <w:t>a</w:t>
      </w:r>
      <w:r w:rsidR="000A2A5C" w:rsidRPr="001941D5">
        <w:rPr>
          <w:rFonts w:ascii="Arial Nova Light" w:hAnsi="Arial Nova Light" w:cs="Arial"/>
          <w:color w:val="404040" w:themeColor="text1" w:themeTint="BF"/>
        </w:rPr>
        <w:t xml:space="preserve"> sound pressure </w:t>
      </w:r>
      <w:r w:rsidR="00E335C3" w:rsidRPr="001941D5">
        <w:rPr>
          <w:rFonts w:ascii="Arial Nova Light" w:hAnsi="Arial Nova Light" w:cs="Arial"/>
          <w:color w:val="404040" w:themeColor="text1" w:themeTint="BF"/>
        </w:rPr>
        <w:t xml:space="preserve">level of </w:t>
      </w:r>
      <w:r w:rsidRPr="001941D5">
        <w:rPr>
          <w:rFonts w:ascii="Arial Nova Light" w:hAnsi="Arial Nova Light" w:cs="Arial"/>
          <w:color w:val="404040" w:themeColor="text1" w:themeTint="BF"/>
        </w:rPr>
        <w:t>only 2</w:t>
      </w:r>
      <w:r w:rsidR="0068527E" w:rsidRPr="001941D5">
        <w:rPr>
          <w:rFonts w:ascii="Arial Nova Light" w:hAnsi="Arial Nova Light" w:cs="Arial"/>
          <w:color w:val="404040" w:themeColor="text1" w:themeTint="BF"/>
        </w:rPr>
        <w:t>7</w:t>
      </w:r>
      <w:r w:rsidRPr="001941D5">
        <w:rPr>
          <w:rFonts w:ascii="Arial Nova Light" w:hAnsi="Arial Nova Light" w:cs="Arial"/>
          <w:color w:val="404040" w:themeColor="text1" w:themeTint="BF"/>
        </w:rPr>
        <w:t>.</w:t>
      </w:r>
      <w:r w:rsidR="0068527E" w:rsidRPr="001941D5">
        <w:rPr>
          <w:rFonts w:ascii="Arial Nova Light" w:hAnsi="Arial Nova Light" w:cs="Arial"/>
          <w:color w:val="404040" w:themeColor="text1" w:themeTint="BF"/>
        </w:rPr>
        <w:t>7</w:t>
      </w:r>
      <w:r w:rsidRPr="001941D5">
        <w:rPr>
          <w:rFonts w:ascii="Arial Nova Light" w:hAnsi="Arial Nova Light" w:cs="Arial"/>
          <w:color w:val="404040" w:themeColor="text1" w:themeTint="BF"/>
        </w:rPr>
        <w:t xml:space="preserve"> dBA</w:t>
      </w:r>
      <w:r w:rsidR="000A2A5C" w:rsidRPr="001941D5">
        <w:rPr>
          <w:rFonts w:ascii="Arial Nova Light" w:hAnsi="Arial Nova Light" w:cs="Arial"/>
          <w:color w:val="404040" w:themeColor="text1" w:themeTint="BF"/>
        </w:rPr>
        <w:t>*</w:t>
      </w:r>
      <w:r w:rsidRPr="001941D5">
        <w:rPr>
          <w:rFonts w:ascii="Arial Nova Light" w:hAnsi="Arial Nova Light" w:cs="Arial"/>
          <w:color w:val="404040" w:themeColor="text1" w:themeTint="BF"/>
        </w:rPr>
        <w:t>, Transcend 3</w:t>
      </w:r>
      <w:r w:rsidR="00236B71" w:rsidRPr="001941D5">
        <w:rPr>
          <w:rFonts w:ascii="Arial Nova Light" w:hAnsi="Arial Nova Light" w:cs="Arial"/>
          <w:color w:val="404040" w:themeColor="text1" w:themeTint="BF"/>
        </w:rPr>
        <w:t>65</w:t>
      </w:r>
      <w:r w:rsidRPr="001941D5">
        <w:rPr>
          <w:rFonts w:ascii="Arial Nova Light" w:hAnsi="Arial Nova Light" w:cs="Arial"/>
          <w:color w:val="404040" w:themeColor="text1" w:themeTint="BF"/>
        </w:rPr>
        <w:t xml:space="preserve"> </w:t>
      </w:r>
      <w:r w:rsidR="00E335C3" w:rsidRPr="001941D5">
        <w:rPr>
          <w:rFonts w:ascii="Arial Nova Light" w:hAnsi="Arial Nova Light" w:cs="Arial"/>
          <w:color w:val="404040" w:themeColor="text1" w:themeTint="BF"/>
        </w:rPr>
        <w:t>miniCPAP is quieter than a whisper</w:t>
      </w:r>
      <w:r w:rsidR="00236B71" w:rsidRPr="001941D5">
        <w:rPr>
          <w:rFonts w:ascii="Arial Nova Light" w:hAnsi="Arial Nova Light" w:cs="Arial"/>
          <w:color w:val="404040" w:themeColor="text1" w:themeTint="BF"/>
        </w:rPr>
        <w:t xml:space="preserve"> (30 dB)</w:t>
      </w:r>
      <w:r w:rsidR="00E335C3" w:rsidRPr="001941D5">
        <w:rPr>
          <w:rFonts w:ascii="Arial Nova Light" w:hAnsi="Arial Nova Light" w:cs="Arial"/>
          <w:color w:val="404040" w:themeColor="text1" w:themeTint="BF"/>
        </w:rPr>
        <w:t>.</w:t>
      </w:r>
    </w:p>
    <w:p w14:paraId="38FBBA4C" w14:textId="77777777" w:rsidR="00B65895" w:rsidRPr="001941D5" w:rsidRDefault="00B65895" w:rsidP="001941D5">
      <w:pPr>
        <w:pStyle w:val="ListParagraph"/>
        <w:ind w:left="360"/>
        <w:rPr>
          <w:rFonts w:ascii="Arial Nova Light" w:hAnsi="Arial Nova Light" w:cs="Arial"/>
          <w:color w:val="404040" w:themeColor="text1" w:themeTint="BF"/>
        </w:rPr>
      </w:pPr>
    </w:p>
    <w:p w14:paraId="4023D052" w14:textId="5B769728" w:rsidR="00B65895" w:rsidRPr="001941D5" w:rsidRDefault="00B65895"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 xml:space="preserve">User-friendly </w:t>
      </w:r>
      <w:r w:rsidR="00B84EE1" w:rsidRPr="001941D5">
        <w:rPr>
          <w:rFonts w:ascii="Arial Nova" w:hAnsi="Arial Nova" w:cs="Arial"/>
          <w:b/>
          <w:bCs/>
          <w:color w:val="404040" w:themeColor="text1" w:themeTint="BF"/>
        </w:rPr>
        <w:t xml:space="preserve">display &amp; </w:t>
      </w:r>
      <w:r w:rsidRPr="001941D5">
        <w:rPr>
          <w:rFonts w:ascii="Arial Nova" w:hAnsi="Arial Nova" w:cs="Arial"/>
          <w:b/>
          <w:bCs/>
          <w:color w:val="404040" w:themeColor="text1" w:themeTint="BF"/>
        </w:rPr>
        <w:t>controls</w:t>
      </w:r>
      <w:r w:rsidRPr="001941D5">
        <w:rPr>
          <w:rFonts w:ascii="Arial Nova" w:hAnsi="Arial Nova" w:cs="Arial"/>
          <w:color w:val="404040" w:themeColor="text1" w:themeTint="BF"/>
        </w:rPr>
        <w:t>.</w:t>
      </w:r>
      <w:r w:rsidR="00052CBF" w:rsidRPr="001941D5">
        <w:rPr>
          <w:rFonts w:ascii="Arial Nova Light" w:hAnsi="Arial Nova Light" w:cs="Arial"/>
          <w:color w:val="404040" w:themeColor="text1" w:themeTint="BF"/>
        </w:rPr>
        <w:t xml:space="preserve"> Transcend 365 miniCPAP</w:t>
      </w:r>
      <w:r w:rsidR="00B84EE1" w:rsidRPr="001941D5">
        <w:rPr>
          <w:rFonts w:ascii="Arial Nova Light" w:hAnsi="Arial Nova Light" w:cs="Arial"/>
          <w:color w:val="404040" w:themeColor="text1" w:themeTint="BF"/>
        </w:rPr>
        <w:t>’s</w:t>
      </w:r>
      <w:r w:rsidR="00052CBF" w:rsidRPr="001941D5">
        <w:rPr>
          <w:rFonts w:ascii="Arial Nova Light" w:hAnsi="Arial Nova Light" w:cs="Arial"/>
          <w:color w:val="404040" w:themeColor="text1" w:themeTint="BF"/>
        </w:rPr>
        <w:t xml:space="preserve"> </w:t>
      </w:r>
      <w:r w:rsidR="00833630" w:rsidRPr="001941D5">
        <w:rPr>
          <w:rFonts w:ascii="Arial Nova Light" w:hAnsi="Arial Nova Light" w:cs="Arial"/>
          <w:color w:val="404040" w:themeColor="text1" w:themeTint="BF"/>
        </w:rPr>
        <w:t>large</w:t>
      </w:r>
      <w:r w:rsidR="00052CBF" w:rsidRPr="001941D5">
        <w:rPr>
          <w:rFonts w:ascii="Arial Nova Light" w:hAnsi="Arial Nova Light" w:cs="Arial"/>
          <w:color w:val="404040" w:themeColor="text1" w:themeTint="BF"/>
        </w:rPr>
        <w:t>, color LCD screen and tactile buttons let you easily navigate menu screens, manage settings and view</w:t>
      </w:r>
      <w:r w:rsidR="00B84EE1" w:rsidRPr="001941D5">
        <w:rPr>
          <w:rFonts w:ascii="Arial Nova Light" w:hAnsi="Arial Nova Light" w:cs="Arial"/>
          <w:color w:val="404040" w:themeColor="text1" w:themeTint="BF"/>
        </w:rPr>
        <w:t xml:space="preserve"> your compliance data right on the device.</w:t>
      </w:r>
    </w:p>
    <w:p w14:paraId="2CE0C9DE" w14:textId="77777777" w:rsidR="0048188F" w:rsidRPr="001941D5" w:rsidRDefault="0048188F">
      <w:pPr>
        <w:spacing w:after="0"/>
        <w:rPr>
          <w:rFonts w:ascii="Arial Nova Light" w:hAnsi="Arial Nova Light" w:cs="Arial"/>
          <w:color w:val="404040" w:themeColor="text1" w:themeTint="BF"/>
        </w:rPr>
      </w:pPr>
    </w:p>
    <w:p w14:paraId="7B897381" w14:textId="6FCAE81A" w:rsidR="009E6241" w:rsidRPr="001941D5" w:rsidRDefault="006759B3"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 xml:space="preserve">Fall </w:t>
      </w:r>
      <w:r w:rsidR="005111FB" w:rsidRPr="001941D5">
        <w:rPr>
          <w:rFonts w:ascii="Arial Nova" w:hAnsi="Arial Nova" w:cs="Arial"/>
          <w:b/>
          <w:bCs/>
          <w:color w:val="404040" w:themeColor="text1" w:themeTint="BF"/>
        </w:rPr>
        <w:t>a</w:t>
      </w:r>
      <w:r w:rsidRPr="001941D5">
        <w:rPr>
          <w:rFonts w:ascii="Arial Nova" w:hAnsi="Arial Nova" w:cs="Arial"/>
          <w:b/>
          <w:bCs/>
          <w:color w:val="404040" w:themeColor="text1" w:themeTint="BF"/>
        </w:rPr>
        <w:t xml:space="preserve">sleep </w:t>
      </w:r>
      <w:r w:rsidR="005111FB" w:rsidRPr="001941D5">
        <w:rPr>
          <w:rFonts w:ascii="Arial Nova" w:hAnsi="Arial Nova" w:cs="Arial"/>
          <w:b/>
          <w:bCs/>
          <w:color w:val="404040" w:themeColor="text1" w:themeTint="BF"/>
        </w:rPr>
        <w:t>c</w:t>
      </w:r>
      <w:r w:rsidRPr="001941D5">
        <w:rPr>
          <w:rFonts w:ascii="Arial Nova" w:hAnsi="Arial Nova" w:cs="Arial"/>
          <w:b/>
          <w:bCs/>
          <w:color w:val="404040" w:themeColor="text1" w:themeTint="BF"/>
        </w:rPr>
        <w:t xml:space="preserve">omfortably &amp; </w:t>
      </w:r>
      <w:r w:rsidR="005111FB" w:rsidRPr="001941D5">
        <w:rPr>
          <w:rFonts w:ascii="Arial Nova" w:hAnsi="Arial Nova" w:cs="Arial"/>
          <w:b/>
          <w:bCs/>
          <w:color w:val="404040" w:themeColor="text1" w:themeTint="BF"/>
        </w:rPr>
        <w:t>b</w:t>
      </w:r>
      <w:r w:rsidRPr="001941D5">
        <w:rPr>
          <w:rFonts w:ascii="Arial Nova" w:hAnsi="Arial Nova" w:cs="Arial"/>
          <w:b/>
          <w:bCs/>
          <w:color w:val="404040" w:themeColor="text1" w:themeTint="BF"/>
        </w:rPr>
        <w:t>reath</w:t>
      </w:r>
      <w:r w:rsidR="00C7331E" w:rsidRPr="001941D5">
        <w:rPr>
          <w:rFonts w:ascii="Arial Nova" w:hAnsi="Arial Nova" w:cs="Arial"/>
          <w:b/>
          <w:bCs/>
          <w:color w:val="404040" w:themeColor="text1" w:themeTint="BF"/>
        </w:rPr>
        <w:t>e</w:t>
      </w:r>
      <w:r w:rsidRPr="001941D5">
        <w:rPr>
          <w:rFonts w:ascii="Arial Nova" w:hAnsi="Arial Nova" w:cs="Arial"/>
          <w:b/>
          <w:bCs/>
          <w:color w:val="404040" w:themeColor="text1" w:themeTint="BF"/>
        </w:rPr>
        <w:t xml:space="preserve"> </w:t>
      </w:r>
      <w:r w:rsidR="005111FB" w:rsidRPr="001941D5">
        <w:rPr>
          <w:rFonts w:ascii="Arial Nova" w:hAnsi="Arial Nova" w:cs="Arial"/>
          <w:b/>
          <w:bCs/>
          <w:color w:val="404040" w:themeColor="text1" w:themeTint="BF"/>
        </w:rPr>
        <w:t>e</w:t>
      </w:r>
      <w:r w:rsidRPr="001941D5">
        <w:rPr>
          <w:rFonts w:ascii="Arial Nova" w:hAnsi="Arial Nova" w:cs="Arial"/>
          <w:b/>
          <w:bCs/>
          <w:color w:val="404040" w:themeColor="text1" w:themeTint="BF"/>
        </w:rPr>
        <w:t>asy</w:t>
      </w:r>
      <w:r w:rsidRPr="001941D5">
        <w:rPr>
          <w:rFonts w:ascii="Arial Nova" w:hAnsi="Arial Nova" w:cs="Arial"/>
          <w:color w:val="404040" w:themeColor="text1" w:themeTint="BF"/>
        </w:rPr>
        <w:t>.</w:t>
      </w:r>
      <w:r w:rsidRPr="001941D5">
        <w:rPr>
          <w:rFonts w:ascii="Arial Nova Light" w:hAnsi="Arial Nova Light" w:cs="Arial"/>
          <w:color w:val="404040" w:themeColor="text1" w:themeTint="BF"/>
        </w:rPr>
        <w:t xml:space="preserve"> </w:t>
      </w:r>
      <w:r w:rsidR="00B21FBF" w:rsidRPr="001941D5">
        <w:rPr>
          <w:rFonts w:ascii="Arial Nova Light" w:hAnsi="Arial Nova Light" w:cs="Arial"/>
          <w:color w:val="404040" w:themeColor="text1" w:themeTint="BF"/>
        </w:rPr>
        <w:t xml:space="preserve">Ramp technology and EZEX pressure relief make it easier to fall asleep and more comfortable to </w:t>
      </w:r>
      <w:r w:rsidR="00FE2CA0" w:rsidRPr="001941D5">
        <w:rPr>
          <w:rFonts w:ascii="Arial Nova Light" w:hAnsi="Arial Nova Light" w:cs="Arial"/>
          <w:color w:val="404040" w:themeColor="text1" w:themeTint="BF"/>
        </w:rPr>
        <w:t>breathe</w:t>
      </w:r>
      <w:r w:rsidR="00B21FBF" w:rsidRPr="001941D5">
        <w:rPr>
          <w:rFonts w:ascii="Arial Nova Light" w:hAnsi="Arial Nova Light" w:cs="Arial"/>
          <w:color w:val="404040" w:themeColor="text1" w:themeTint="BF"/>
        </w:rPr>
        <w:t xml:space="preserve"> through the night.</w:t>
      </w:r>
    </w:p>
    <w:p w14:paraId="06EDF9FB" w14:textId="77777777" w:rsidR="0048188F" w:rsidRPr="001941D5" w:rsidRDefault="0048188F">
      <w:pPr>
        <w:spacing w:after="0"/>
        <w:rPr>
          <w:rFonts w:ascii="Arial Nova Light" w:hAnsi="Arial Nova Light" w:cs="Arial"/>
          <w:color w:val="404040" w:themeColor="text1" w:themeTint="BF"/>
        </w:rPr>
      </w:pPr>
    </w:p>
    <w:p w14:paraId="7AE3A1C9" w14:textId="18536489" w:rsidR="00037DF2" w:rsidRPr="001941D5" w:rsidRDefault="00037DF2"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Convenient drying mode</w:t>
      </w:r>
      <w:r w:rsidRPr="001941D5">
        <w:rPr>
          <w:rFonts w:ascii="Arial Nova Light" w:hAnsi="Arial Nova Light" w:cs="Arial"/>
          <w:color w:val="404040" w:themeColor="text1" w:themeTint="BF"/>
        </w:rPr>
        <w:t>.</w:t>
      </w:r>
      <w:r w:rsidR="001512CF" w:rsidRPr="001941D5">
        <w:rPr>
          <w:rFonts w:ascii="Arial Nova Light" w:hAnsi="Arial Nova Light" w:cs="Arial"/>
          <w:color w:val="404040" w:themeColor="text1" w:themeTint="BF"/>
        </w:rPr>
        <w:t xml:space="preserve"> Keep your mask and tube clean, dry and clear of harmful buildup with Transcend 3</w:t>
      </w:r>
      <w:r w:rsidR="00815BD2" w:rsidRPr="001941D5">
        <w:rPr>
          <w:rFonts w:ascii="Arial Nova Light" w:hAnsi="Arial Nova Light" w:cs="Arial"/>
          <w:color w:val="404040" w:themeColor="text1" w:themeTint="BF"/>
        </w:rPr>
        <w:t>65</w:t>
      </w:r>
      <w:r w:rsidR="00D87115" w:rsidRPr="001941D5">
        <w:rPr>
          <w:rFonts w:ascii="Arial Nova Light" w:hAnsi="Arial Nova Light" w:cs="Arial"/>
          <w:color w:val="404040" w:themeColor="text1" w:themeTint="BF"/>
        </w:rPr>
        <w:t>’s convenient drying mo</w:t>
      </w:r>
      <w:r w:rsidR="004D00DE" w:rsidRPr="001941D5">
        <w:rPr>
          <w:rFonts w:ascii="Arial Nova Light" w:hAnsi="Arial Nova Light" w:cs="Arial"/>
          <w:color w:val="404040" w:themeColor="text1" w:themeTint="BF"/>
        </w:rPr>
        <w:t>de</w:t>
      </w:r>
      <w:r w:rsidR="00D87115" w:rsidRPr="001941D5">
        <w:rPr>
          <w:rFonts w:ascii="Arial Nova Light" w:hAnsi="Arial Nova Light" w:cs="Arial"/>
          <w:color w:val="404040" w:themeColor="text1" w:themeTint="BF"/>
        </w:rPr>
        <w:t>.</w:t>
      </w:r>
    </w:p>
    <w:p w14:paraId="093D73B1" w14:textId="77777777" w:rsidR="0048188F" w:rsidRPr="001941D5" w:rsidRDefault="0048188F">
      <w:pPr>
        <w:spacing w:after="0"/>
        <w:rPr>
          <w:rFonts w:ascii="Arial Nova Light" w:hAnsi="Arial Nova Light" w:cs="Arial"/>
          <w:color w:val="404040" w:themeColor="text1" w:themeTint="BF"/>
        </w:rPr>
      </w:pPr>
    </w:p>
    <w:p w14:paraId="2055B672" w14:textId="201475FD" w:rsidR="006A52A5" w:rsidRPr="001941D5" w:rsidRDefault="00B60A63" w:rsidP="001941D5">
      <w:pPr>
        <w:pStyle w:val="ListParagraph"/>
        <w:numPr>
          <w:ilvl w:val="0"/>
          <w:numId w:val="1"/>
        </w:numPr>
        <w:spacing w:after="0"/>
        <w:ind w:left="360"/>
        <w:rPr>
          <w:rFonts w:ascii="Arial Nova Light" w:hAnsi="Arial Nova Light" w:cs="Arial"/>
          <w:color w:val="404040" w:themeColor="text1" w:themeTint="BF"/>
        </w:rPr>
      </w:pPr>
      <w:r w:rsidRPr="001941D5">
        <w:rPr>
          <w:rFonts w:ascii="Arial Nova" w:hAnsi="Arial Nova" w:cs="Arial"/>
          <w:b/>
          <w:bCs/>
          <w:color w:val="404040" w:themeColor="text1" w:themeTint="BF"/>
        </w:rPr>
        <w:t>Free accessories.</w:t>
      </w:r>
      <w:r w:rsidRPr="001941D5">
        <w:rPr>
          <w:rFonts w:ascii="Arial Nova Light" w:hAnsi="Arial Nova Light" w:cs="Arial"/>
          <w:color w:val="404040" w:themeColor="text1" w:themeTint="BF"/>
        </w:rPr>
        <w:t xml:space="preserve"> </w:t>
      </w:r>
      <w:r w:rsidR="0071548F" w:rsidRPr="001941D5">
        <w:rPr>
          <w:rFonts w:ascii="Arial Nova Light" w:hAnsi="Arial Nova Light" w:cs="Arial"/>
          <w:color w:val="404040" w:themeColor="text1" w:themeTint="BF"/>
        </w:rPr>
        <w:t>Get a free</w:t>
      </w:r>
      <w:r w:rsidRPr="001941D5">
        <w:rPr>
          <w:rFonts w:ascii="Arial Nova Light" w:hAnsi="Arial Nova Light" w:cs="Arial"/>
          <w:color w:val="404040" w:themeColor="text1" w:themeTint="BF"/>
        </w:rPr>
        <w:t xml:space="preserve"> padded travel bag and set of international power adapters with a purchase of Transcend 3</w:t>
      </w:r>
      <w:r w:rsidR="004D00DE" w:rsidRPr="001941D5">
        <w:rPr>
          <w:rFonts w:ascii="Arial Nova Light" w:hAnsi="Arial Nova Light" w:cs="Arial"/>
          <w:color w:val="404040" w:themeColor="text1" w:themeTint="BF"/>
        </w:rPr>
        <w:t>65</w:t>
      </w:r>
      <w:r w:rsidR="00833630" w:rsidRPr="001941D5">
        <w:rPr>
          <w:rFonts w:ascii="Arial Nova Light" w:hAnsi="Arial Nova Light" w:cs="Arial"/>
          <w:color w:val="404040" w:themeColor="text1" w:themeTint="BF"/>
        </w:rPr>
        <w:t xml:space="preserve"> (a $50 value)</w:t>
      </w:r>
      <w:r w:rsidRPr="001941D5">
        <w:rPr>
          <w:rFonts w:ascii="Arial Nova Light" w:hAnsi="Arial Nova Light" w:cs="Arial"/>
          <w:color w:val="404040" w:themeColor="text1" w:themeTint="BF"/>
        </w:rPr>
        <w:t>.</w:t>
      </w:r>
    </w:p>
    <w:p w14:paraId="3F76C1A3" w14:textId="77777777" w:rsidR="0048188F" w:rsidRPr="001941D5" w:rsidRDefault="0048188F">
      <w:pPr>
        <w:spacing w:after="0"/>
        <w:rPr>
          <w:rFonts w:ascii="Arial Nova Light" w:hAnsi="Arial Nova Light" w:cs="Arial"/>
          <w:color w:val="404040" w:themeColor="text1" w:themeTint="BF"/>
        </w:rPr>
      </w:pPr>
    </w:p>
    <w:p w14:paraId="6FA49E43" w14:textId="16C05CA3" w:rsidR="00DA1732" w:rsidRPr="003F4D8F" w:rsidRDefault="0068527E" w:rsidP="008E340D">
      <w:pPr>
        <w:pStyle w:val="ListParagraph"/>
        <w:numPr>
          <w:ilvl w:val="0"/>
          <w:numId w:val="1"/>
        </w:numPr>
        <w:spacing w:after="0"/>
        <w:ind w:left="360"/>
        <w:rPr>
          <w:rFonts w:ascii="Arial Nova Light" w:hAnsi="Arial Nova Light" w:cs="Arial"/>
          <w:b/>
          <w:bCs/>
          <w:color w:val="404040" w:themeColor="text1" w:themeTint="BF"/>
          <w:sz w:val="26"/>
          <w:szCs w:val="26"/>
        </w:rPr>
      </w:pPr>
      <w:r w:rsidRPr="003F4D8F">
        <w:rPr>
          <w:rFonts w:ascii="Arial Nova" w:hAnsi="Arial Nova" w:cs="Arial"/>
          <w:b/>
          <w:bCs/>
          <w:color w:val="404040" w:themeColor="text1" w:themeTint="BF"/>
        </w:rPr>
        <w:t>2-Year Warranty</w:t>
      </w:r>
      <w:r w:rsidR="00FC7FD3" w:rsidRPr="003F4D8F">
        <w:rPr>
          <w:rFonts w:ascii="Arial Nova" w:hAnsi="Arial Nova" w:cs="Arial"/>
          <w:b/>
          <w:bCs/>
          <w:color w:val="404040" w:themeColor="text1" w:themeTint="BF"/>
        </w:rPr>
        <w:t>.</w:t>
      </w:r>
      <w:r w:rsidR="00FC7FD3" w:rsidRPr="003F4D8F">
        <w:rPr>
          <w:rFonts w:ascii="Arial Nova Light" w:hAnsi="Arial Nova Light" w:cs="Arial"/>
          <w:color w:val="404040" w:themeColor="text1" w:themeTint="BF"/>
        </w:rPr>
        <w:t xml:space="preserve"> Transcend 3</w:t>
      </w:r>
      <w:r w:rsidRPr="003F4D8F">
        <w:rPr>
          <w:rFonts w:ascii="Arial Nova Light" w:hAnsi="Arial Nova Light" w:cs="Arial"/>
          <w:color w:val="404040" w:themeColor="text1" w:themeTint="BF"/>
        </w:rPr>
        <w:t>65</w:t>
      </w:r>
      <w:r w:rsidR="00FC7FD3" w:rsidRPr="003F4D8F">
        <w:rPr>
          <w:rFonts w:ascii="Arial Nova Light" w:hAnsi="Arial Nova Light" w:cs="Arial"/>
          <w:color w:val="404040" w:themeColor="text1" w:themeTint="BF"/>
        </w:rPr>
        <w:t xml:space="preserve"> is backed</w:t>
      </w:r>
      <w:r w:rsidR="009B2D62" w:rsidRPr="003F4D8F">
        <w:rPr>
          <w:rFonts w:ascii="Arial Nova Light" w:hAnsi="Arial Nova Light" w:cs="Arial"/>
          <w:color w:val="404040" w:themeColor="text1" w:themeTint="BF"/>
        </w:rPr>
        <w:t xml:space="preserve"> by a </w:t>
      </w:r>
      <w:r w:rsidRPr="003F4D8F">
        <w:rPr>
          <w:rFonts w:ascii="Arial Nova Light" w:hAnsi="Arial Nova Light" w:cs="Arial"/>
          <w:color w:val="404040" w:themeColor="text1" w:themeTint="BF"/>
        </w:rPr>
        <w:t>2</w:t>
      </w:r>
      <w:r w:rsidR="009B2D62" w:rsidRPr="003F4D8F">
        <w:rPr>
          <w:rFonts w:ascii="Arial Nova Light" w:hAnsi="Arial Nova Light" w:cs="Arial"/>
          <w:color w:val="404040" w:themeColor="text1" w:themeTint="BF"/>
        </w:rPr>
        <w:t xml:space="preserve">-year </w:t>
      </w:r>
      <w:r w:rsidR="00855102" w:rsidRPr="003F4D8F">
        <w:rPr>
          <w:rFonts w:ascii="Arial Nova Light" w:hAnsi="Arial Nova Light" w:cs="Arial"/>
          <w:color w:val="404040" w:themeColor="text1" w:themeTint="BF"/>
        </w:rPr>
        <w:t>manufacturer’s</w:t>
      </w:r>
      <w:r w:rsidR="009B2D62" w:rsidRPr="003F4D8F">
        <w:rPr>
          <w:rFonts w:ascii="Arial Nova Light" w:hAnsi="Arial Nova Light" w:cs="Arial"/>
          <w:color w:val="404040" w:themeColor="text1" w:themeTint="BF"/>
        </w:rPr>
        <w:t xml:space="preserve"> warrant</w:t>
      </w:r>
      <w:r w:rsidR="00855102" w:rsidRPr="003F4D8F">
        <w:rPr>
          <w:rFonts w:ascii="Arial Nova Light" w:hAnsi="Arial Nova Light" w:cs="Arial"/>
          <w:color w:val="404040" w:themeColor="text1" w:themeTint="BF"/>
        </w:rPr>
        <w:t>y</w:t>
      </w:r>
      <w:r w:rsidRPr="003F4D8F">
        <w:rPr>
          <w:rFonts w:ascii="Arial Nova Light" w:hAnsi="Arial Nova Light" w:cs="Arial"/>
          <w:color w:val="404040" w:themeColor="text1" w:themeTint="BF"/>
        </w:rPr>
        <w:t>.</w:t>
      </w:r>
    </w:p>
    <w:p w14:paraId="7118F3DC" w14:textId="417DC383" w:rsidR="00DA1732" w:rsidRDefault="00DA1732" w:rsidP="00211AE8">
      <w:pPr>
        <w:spacing w:after="0"/>
        <w:rPr>
          <w:rFonts w:ascii="Arial Nova Light" w:hAnsi="Arial Nova Light" w:cs="Arial"/>
          <w:b/>
          <w:bCs/>
          <w:color w:val="404040" w:themeColor="text1" w:themeTint="BF"/>
          <w:sz w:val="26"/>
          <w:szCs w:val="26"/>
        </w:rPr>
      </w:pPr>
    </w:p>
    <w:p w14:paraId="10C25368" w14:textId="77777777" w:rsidR="00F50B48" w:rsidRDefault="00F50B48" w:rsidP="00211AE8">
      <w:pPr>
        <w:spacing w:after="0"/>
        <w:rPr>
          <w:rFonts w:ascii="Arial Nova Light" w:hAnsi="Arial Nova Light" w:cs="Arial"/>
          <w:b/>
          <w:bCs/>
          <w:color w:val="404040" w:themeColor="text1" w:themeTint="BF"/>
          <w:sz w:val="26"/>
          <w:szCs w:val="26"/>
        </w:rPr>
      </w:pPr>
    </w:p>
    <w:p w14:paraId="7812B78A" w14:textId="3CA61EE6" w:rsidR="003803B2" w:rsidRPr="001941D5" w:rsidRDefault="00F50B48" w:rsidP="003803B2">
      <w:pPr>
        <w:spacing w:after="0"/>
        <w:rPr>
          <w:rFonts w:ascii="Arial Nova" w:hAnsi="Arial Nova" w:cs="Arial"/>
          <w:b/>
          <w:bCs/>
          <w:color w:val="FF5000"/>
          <w:sz w:val="26"/>
          <w:szCs w:val="26"/>
        </w:rPr>
      </w:pPr>
      <w:r w:rsidRPr="001941D5">
        <w:rPr>
          <w:rFonts w:ascii="Arial Nova Light" w:hAnsi="Arial Nova Light" w:cs="Arial"/>
          <w:noProof/>
          <w:color w:val="404040" w:themeColor="text1" w:themeTint="BF"/>
        </w:rPr>
        <mc:AlternateContent>
          <mc:Choice Requires="wps">
            <w:drawing>
              <wp:anchor distT="0" distB="0" distL="114300" distR="114300" simplePos="0" relativeHeight="251673600" behindDoc="0" locked="1" layoutInCell="1" allowOverlap="1" wp14:anchorId="679EE1A4" wp14:editId="261D15E2">
                <wp:simplePos x="0" y="0"/>
                <wp:positionH relativeFrom="column">
                  <wp:posOffset>-714375</wp:posOffset>
                </wp:positionH>
                <wp:positionV relativeFrom="page">
                  <wp:posOffset>455930</wp:posOffset>
                </wp:positionV>
                <wp:extent cx="228600" cy="9144000"/>
                <wp:effectExtent l="0" t="0" r="0" b="0"/>
                <wp:wrapNone/>
                <wp:docPr id="11" name="Rectangle 11"/>
                <wp:cNvGraphicFramePr/>
                <a:graphic xmlns:a="http://schemas.openxmlformats.org/drawingml/2006/main">
                  <a:graphicData uri="http://schemas.microsoft.com/office/word/2010/wordprocessingShape">
                    <wps:wsp>
                      <wps:cNvSpPr/>
                      <wps:spPr>
                        <a:xfrm>
                          <a:off x="0" y="0"/>
                          <a:ext cx="228600" cy="9144000"/>
                        </a:xfrm>
                        <a:prstGeom prst="rect">
                          <a:avLst/>
                        </a:prstGeom>
                        <a:solidFill>
                          <a:srgbClr val="009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5FAE47" id="Rectangle 11" o:spid="_x0000_s1026" style="position:absolute;margin-left:-56.25pt;margin-top:35.9pt;width:18pt;height:10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" fillcolor="#0092c8" stroked="f" strokeweight="1pt">
                <w10:wrap anchory="page"/>
                <w10:anchorlock/>
              </v:rect>
            </w:pict>
          </mc:Fallback>
        </mc:AlternateContent>
      </w:r>
      <w:r w:rsidR="003803B2" w:rsidRPr="001941D5">
        <w:rPr>
          <w:rFonts w:ascii="Arial Nova" w:hAnsi="Arial Nova" w:cs="Arial"/>
          <w:b/>
          <w:bCs/>
          <w:color w:val="FF5000"/>
          <w:sz w:val="26"/>
          <w:szCs w:val="26"/>
        </w:rPr>
        <w:t>Transcend 3</w:t>
      </w:r>
      <w:r w:rsidR="00386127" w:rsidRPr="001941D5">
        <w:rPr>
          <w:rFonts w:ascii="Arial Nova" w:hAnsi="Arial Nova" w:cs="Arial"/>
          <w:b/>
          <w:bCs/>
          <w:color w:val="FF5000"/>
          <w:sz w:val="26"/>
          <w:szCs w:val="26"/>
        </w:rPr>
        <w:t>65</w:t>
      </w:r>
      <w:r w:rsidR="003803B2" w:rsidRPr="001941D5">
        <w:rPr>
          <w:rFonts w:ascii="Arial Nova" w:hAnsi="Arial Nova" w:cs="Arial"/>
          <w:b/>
          <w:bCs/>
          <w:color w:val="FF5000"/>
          <w:sz w:val="26"/>
          <w:szCs w:val="26"/>
        </w:rPr>
        <w:t xml:space="preserve"> miniCPAP </w:t>
      </w:r>
      <w:r w:rsidR="00B70B83" w:rsidRPr="001941D5">
        <w:rPr>
          <w:rFonts w:ascii="Arial Nova" w:hAnsi="Arial Nova" w:cs="Arial"/>
          <w:b/>
          <w:bCs/>
          <w:color w:val="FF5000"/>
          <w:sz w:val="26"/>
          <w:szCs w:val="26"/>
        </w:rPr>
        <w:t>Specifications</w:t>
      </w:r>
    </w:p>
    <w:p w14:paraId="17007F82" w14:textId="62EF6DBD" w:rsidR="007D20BB" w:rsidRPr="001941D5" w:rsidRDefault="0047734A" w:rsidP="007D20BB">
      <w:pPr>
        <w:spacing w:after="0"/>
        <w:rPr>
          <w:rFonts w:ascii="Arial Nova Light" w:hAnsi="Arial Nova Light" w:cs="Arial"/>
          <w:b/>
          <w:bCs/>
          <w:color w:val="404040" w:themeColor="text1" w:themeTint="BF"/>
          <w:sz w:val="26"/>
          <w:szCs w:val="26"/>
        </w:rPr>
      </w:pPr>
      <w:r w:rsidRPr="001941D5">
        <w:rPr>
          <w:rFonts w:ascii="Arial Nova Light" w:hAnsi="Arial Nova Light" w:cs="Arial"/>
          <w:i/>
          <w:iCs/>
          <w:color w:val="404040" w:themeColor="text1" w:themeTint="BF"/>
          <w:sz w:val="26"/>
          <w:szCs w:val="26"/>
        </w:rPr>
        <w:t>Device details and added value</w:t>
      </w:r>
    </w:p>
    <w:p w14:paraId="1A7ACB83" w14:textId="7DADB419" w:rsidR="00B70B83" w:rsidRPr="001941D5" w:rsidRDefault="00137701" w:rsidP="003803B2">
      <w:pPr>
        <w:spacing w:after="0"/>
        <w:rPr>
          <w:rFonts w:ascii="Arial Nova Light" w:hAnsi="Arial Nova Light" w:cs="Arial"/>
          <w:color w:val="404040" w:themeColor="text1" w:themeTint="BF"/>
        </w:rPr>
      </w:pPr>
      <w:r>
        <w:rPr>
          <w:rFonts w:ascii="Arial Nova Light" w:hAnsi="Arial Nova Light" w:cs="Arial"/>
          <w:b/>
          <w:bCs/>
          <w:noProof/>
          <w:color w:val="000000" w:themeColor="text1"/>
          <w:sz w:val="26"/>
          <w:szCs w:val="26"/>
        </w:rPr>
        <mc:AlternateContent>
          <mc:Choice Requires="wps">
            <w:drawing>
              <wp:anchor distT="0" distB="0" distL="114300" distR="114300" simplePos="0" relativeHeight="251677696" behindDoc="0" locked="0" layoutInCell="1" allowOverlap="1" wp14:anchorId="6D42916B" wp14:editId="1A22403A">
                <wp:simplePos x="0" y="0"/>
                <wp:positionH relativeFrom="margin">
                  <wp:posOffset>0</wp:posOffset>
                </wp:positionH>
                <wp:positionV relativeFrom="paragraph">
                  <wp:posOffset>66675</wp:posOffset>
                </wp:positionV>
                <wp:extent cx="4572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rgbClr val="009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A5E6C"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25pt" to="3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" strokecolor="#0092c8" strokeweight="2.25pt">
                <v:stroke joinstyle="miter"/>
                <w10:wrap anchorx="margin"/>
              </v:line>
            </w:pict>
          </mc:Fallback>
        </mc:AlternateContent>
      </w:r>
    </w:p>
    <w:tbl>
      <w:tblPr>
        <w:tblW w:w="8940" w:type="dxa"/>
        <w:tblLook w:val="04A0" w:firstRow="1" w:lastRow="0" w:firstColumn="1" w:lastColumn="0" w:noHBand="0" w:noVBand="1"/>
      </w:tblPr>
      <w:tblGrid>
        <w:gridCol w:w="3820"/>
        <w:gridCol w:w="5120"/>
      </w:tblGrid>
      <w:tr w:rsidR="00C40A9D" w:rsidRPr="00C40A9D" w14:paraId="5429E625" w14:textId="77777777" w:rsidTr="007D05BA">
        <w:trPr>
          <w:trHeight w:val="360"/>
        </w:trPr>
        <w:tc>
          <w:tcPr>
            <w:tcW w:w="3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829DA" w14:textId="77777777"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 </w:t>
            </w:r>
          </w:p>
        </w:tc>
        <w:tc>
          <w:tcPr>
            <w:tcW w:w="5120" w:type="dxa"/>
            <w:tcBorders>
              <w:top w:val="single" w:sz="4" w:space="0" w:color="auto"/>
              <w:left w:val="nil"/>
              <w:bottom w:val="single" w:sz="4" w:space="0" w:color="auto"/>
              <w:right w:val="single" w:sz="4" w:space="0" w:color="auto"/>
            </w:tcBorders>
            <w:shd w:val="clear" w:color="000000" w:fill="F2F2F2"/>
            <w:noWrap/>
            <w:vAlign w:val="center"/>
            <w:hideMark/>
          </w:tcPr>
          <w:p w14:paraId="1A3A9319" w14:textId="7B102FB7" w:rsidR="007D05BA" w:rsidRPr="001941D5" w:rsidRDefault="007D05BA" w:rsidP="007D05BA">
            <w:pPr>
              <w:spacing w:after="0" w:line="240" w:lineRule="auto"/>
              <w:ind w:firstLineChars="100" w:firstLine="261"/>
              <w:rPr>
                <w:rFonts w:ascii="Arial Nova" w:eastAsia="Times New Roman" w:hAnsi="Arial Nova" w:cs="Arial"/>
                <w:b/>
                <w:bCs/>
                <w:color w:val="404040" w:themeColor="text1" w:themeTint="BF"/>
                <w:sz w:val="26"/>
                <w:szCs w:val="26"/>
              </w:rPr>
            </w:pPr>
            <w:r w:rsidRPr="001941D5">
              <w:rPr>
                <w:rFonts w:ascii="Arial Nova" w:eastAsia="Times New Roman" w:hAnsi="Arial Nova" w:cs="Arial"/>
                <w:b/>
                <w:bCs/>
                <w:color w:val="404040" w:themeColor="text1" w:themeTint="BF"/>
                <w:sz w:val="26"/>
                <w:szCs w:val="26"/>
              </w:rPr>
              <w:t>Transcend 3</w:t>
            </w:r>
            <w:r w:rsidR="00522AE9" w:rsidRPr="001941D5">
              <w:rPr>
                <w:rFonts w:ascii="Arial Nova" w:eastAsia="Times New Roman" w:hAnsi="Arial Nova" w:cs="Arial"/>
                <w:b/>
                <w:bCs/>
                <w:color w:val="404040" w:themeColor="text1" w:themeTint="BF"/>
                <w:sz w:val="26"/>
                <w:szCs w:val="26"/>
              </w:rPr>
              <w:t>65</w:t>
            </w:r>
            <w:r w:rsidRPr="001941D5">
              <w:rPr>
                <w:rFonts w:ascii="Arial Nova" w:eastAsia="Times New Roman" w:hAnsi="Arial Nova" w:cs="Arial"/>
                <w:b/>
                <w:bCs/>
                <w:color w:val="404040" w:themeColor="text1" w:themeTint="BF"/>
                <w:sz w:val="26"/>
                <w:szCs w:val="26"/>
              </w:rPr>
              <w:t xml:space="preserve"> miniCPAP Auto</w:t>
            </w:r>
          </w:p>
        </w:tc>
      </w:tr>
      <w:tr w:rsidR="00C40A9D" w:rsidRPr="00C40A9D" w14:paraId="5BE7D575"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66EFEE4"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Therapy Mode</w:t>
            </w:r>
          </w:p>
        </w:tc>
        <w:tc>
          <w:tcPr>
            <w:tcW w:w="5120" w:type="dxa"/>
            <w:tcBorders>
              <w:top w:val="nil"/>
              <w:left w:val="nil"/>
              <w:bottom w:val="single" w:sz="4" w:space="0" w:color="auto"/>
              <w:right w:val="single" w:sz="4" w:space="0" w:color="auto"/>
            </w:tcBorders>
            <w:shd w:val="clear" w:color="auto" w:fill="auto"/>
            <w:noWrap/>
            <w:vAlign w:val="center"/>
            <w:hideMark/>
          </w:tcPr>
          <w:p w14:paraId="4B356EC8" w14:textId="77777777"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Auto | Fixed Pressure</w:t>
            </w:r>
          </w:p>
        </w:tc>
      </w:tr>
      <w:tr w:rsidR="00C40A9D" w:rsidRPr="00C40A9D" w14:paraId="25969129"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7F4CB6F" w14:textId="4BFC3598"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 xml:space="preserve">Dimensions </w:t>
            </w:r>
          </w:p>
        </w:tc>
        <w:tc>
          <w:tcPr>
            <w:tcW w:w="5120" w:type="dxa"/>
            <w:tcBorders>
              <w:top w:val="nil"/>
              <w:left w:val="nil"/>
              <w:bottom w:val="single" w:sz="4" w:space="0" w:color="auto"/>
              <w:right w:val="single" w:sz="4" w:space="0" w:color="auto"/>
            </w:tcBorders>
            <w:shd w:val="clear" w:color="auto" w:fill="auto"/>
            <w:noWrap/>
            <w:vAlign w:val="center"/>
            <w:hideMark/>
          </w:tcPr>
          <w:p w14:paraId="352D4AAD" w14:textId="57E9E2CC"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L 7.</w:t>
            </w:r>
            <w:r w:rsidR="00FE2945" w:rsidRPr="001941D5">
              <w:rPr>
                <w:rFonts w:ascii="Arial Nova Light" w:eastAsia="Times New Roman" w:hAnsi="Arial Nova Light" w:cs="Arial"/>
                <w:color w:val="404040" w:themeColor="text1" w:themeTint="BF"/>
              </w:rPr>
              <w:t>8</w:t>
            </w:r>
            <w:r w:rsidRPr="001941D5">
              <w:rPr>
                <w:rFonts w:ascii="Arial Nova Light" w:eastAsia="Times New Roman" w:hAnsi="Arial Nova Light" w:cs="Arial"/>
                <w:color w:val="404040" w:themeColor="text1" w:themeTint="BF"/>
              </w:rPr>
              <w:t xml:space="preserve"> in x W 3.</w:t>
            </w:r>
            <w:r w:rsidR="00FE2945" w:rsidRPr="001941D5">
              <w:rPr>
                <w:rFonts w:ascii="Arial Nova Light" w:eastAsia="Times New Roman" w:hAnsi="Arial Nova Light" w:cs="Arial"/>
                <w:color w:val="404040" w:themeColor="text1" w:themeTint="BF"/>
              </w:rPr>
              <w:t>8</w:t>
            </w:r>
            <w:r w:rsidRPr="001941D5">
              <w:rPr>
                <w:rFonts w:ascii="Arial Nova Light" w:eastAsia="Times New Roman" w:hAnsi="Arial Nova Light" w:cs="Arial"/>
                <w:color w:val="404040" w:themeColor="text1" w:themeTint="BF"/>
              </w:rPr>
              <w:t xml:space="preserve"> in x H </w:t>
            </w:r>
            <w:r w:rsidR="00FE2945" w:rsidRPr="001941D5">
              <w:rPr>
                <w:rFonts w:ascii="Arial Nova Light" w:eastAsia="Times New Roman" w:hAnsi="Arial Nova Light" w:cs="Arial"/>
                <w:color w:val="404040" w:themeColor="text1" w:themeTint="BF"/>
              </w:rPr>
              <w:t>4</w:t>
            </w:r>
            <w:r w:rsidRPr="001941D5">
              <w:rPr>
                <w:rFonts w:ascii="Arial Nova Light" w:eastAsia="Times New Roman" w:hAnsi="Arial Nova Light" w:cs="Arial"/>
                <w:color w:val="404040" w:themeColor="text1" w:themeTint="BF"/>
              </w:rPr>
              <w:t>.</w:t>
            </w:r>
            <w:r w:rsidR="00FE2945" w:rsidRPr="001941D5">
              <w:rPr>
                <w:rFonts w:ascii="Arial Nova Light" w:eastAsia="Times New Roman" w:hAnsi="Arial Nova Light" w:cs="Arial"/>
                <w:color w:val="404040" w:themeColor="text1" w:themeTint="BF"/>
              </w:rPr>
              <w:t>5</w:t>
            </w:r>
            <w:r w:rsidRPr="001941D5">
              <w:rPr>
                <w:rFonts w:ascii="Arial Nova Light" w:eastAsia="Times New Roman" w:hAnsi="Arial Nova Light" w:cs="Arial"/>
                <w:color w:val="404040" w:themeColor="text1" w:themeTint="BF"/>
              </w:rPr>
              <w:t xml:space="preserve"> in</w:t>
            </w:r>
          </w:p>
        </w:tc>
      </w:tr>
      <w:tr w:rsidR="00C40A9D" w:rsidRPr="00C40A9D" w14:paraId="035DA75F"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C4BA238" w14:textId="25A0F278"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 xml:space="preserve">Weight </w:t>
            </w:r>
          </w:p>
        </w:tc>
        <w:tc>
          <w:tcPr>
            <w:tcW w:w="5120" w:type="dxa"/>
            <w:tcBorders>
              <w:top w:val="nil"/>
              <w:left w:val="nil"/>
              <w:bottom w:val="single" w:sz="4" w:space="0" w:color="auto"/>
              <w:right w:val="single" w:sz="4" w:space="0" w:color="auto"/>
            </w:tcBorders>
            <w:shd w:val="clear" w:color="auto" w:fill="auto"/>
            <w:noWrap/>
            <w:vAlign w:val="center"/>
            <w:hideMark/>
          </w:tcPr>
          <w:p w14:paraId="1C9B0D65" w14:textId="25FE18E3"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1.</w:t>
            </w:r>
            <w:r w:rsidR="00FE2945" w:rsidRPr="001941D5">
              <w:rPr>
                <w:rFonts w:ascii="Arial Nova Light" w:eastAsia="Times New Roman" w:hAnsi="Arial Nova Light" w:cs="Arial"/>
                <w:color w:val="404040" w:themeColor="text1" w:themeTint="BF"/>
              </w:rPr>
              <w:t>7</w:t>
            </w:r>
            <w:r w:rsidRPr="001941D5">
              <w:rPr>
                <w:rFonts w:ascii="Arial Nova Light" w:eastAsia="Times New Roman" w:hAnsi="Arial Nova Light" w:cs="Arial"/>
                <w:color w:val="404040" w:themeColor="text1" w:themeTint="BF"/>
              </w:rPr>
              <w:t xml:space="preserve"> </w:t>
            </w:r>
            <w:proofErr w:type="spellStart"/>
            <w:r w:rsidRPr="001941D5">
              <w:rPr>
                <w:rFonts w:ascii="Arial Nova Light" w:eastAsia="Times New Roman" w:hAnsi="Arial Nova Light" w:cs="Arial"/>
                <w:color w:val="404040" w:themeColor="text1" w:themeTint="BF"/>
              </w:rPr>
              <w:t>lbs</w:t>
            </w:r>
            <w:proofErr w:type="spellEnd"/>
          </w:p>
        </w:tc>
      </w:tr>
      <w:tr w:rsidR="00C40A9D" w:rsidRPr="00C40A9D" w14:paraId="2C94D0EF"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AEAAC85" w14:textId="2A82AECD"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Sound Pressure Level</w:t>
            </w:r>
            <w:r w:rsidR="000A2A5C" w:rsidRPr="001941D5">
              <w:rPr>
                <w:rFonts w:ascii="Arial Nova" w:eastAsia="Times New Roman" w:hAnsi="Arial Nova" w:cs="Arial"/>
                <w:b/>
                <w:bCs/>
                <w:color w:val="404040" w:themeColor="text1" w:themeTint="BF"/>
              </w:rPr>
              <w:t>*</w:t>
            </w:r>
            <w:r w:rsidRPr="001941D5">
              <w:rPr>
                <w:rFonts w:ascii="Arial Nova" w:eastAsia="Times New Roman" w:hAnsi="Arial Nova" w:cs="Arial"/>
                <w:b/>
                <w:bCs/>
                <w:color w:val="404040" w:themeColor="text1" w:themeTint="BF"/>
              </w:rPr>
              <w:t xml:space="preserve"> </w:t>
            </w:r>
          </w:p>
        </w:tc>
        <w:tc>
          <w:tcPr>
            <w:tcW w:w="5120" w:type="dxa"/>
            <w:tcBorders>
              <w:top w:val="nil"/>
              <w:left w:val="nil"/>
              <w:bottom w:val="single" w:sz="4" w:space="0" w:color="auto"/>
              <w:right w:val="single" w:sz="4" w:space="0" w:color="auto"/>
            </w:tcBorders>
            <w:shd w:val="clear" w:color="auto" w:fill="auto"/>
            <w:noWrap/>
            <w:vAlign w:val="center"/>
            <w:hideMark/>
          </w:tcPr>
          <w:p w14:paraId="57E94F52" w14:textId="776DABB0"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2</w:t>
            </w:r>
            <w:r w:rsidR="00FE2945" w:rsidRPr="001941D5">
              <w:rPr>
                <w:rFonts w:ascii="Arial Nova Light" w:eastAsia="Times New Roman" w:hAnsi="Arial Nova Light" w:cs="Arial"/>
                <w:color w:val="404040" w:themeColor="text1" w:themeTint="BF"/>
              </w:rPr>
              <w:t>7.7</w:t>
            </w:r>
            <w:r w:rsidRPr="001941D5">
              <w:rPr>
                <w:rFonts w:ascii="Arial Nova Light" w:eastAsia="Times New Roman" w:hAnsi="Arial Nova Light" w:cs="Arial"/>
                <w:color w:val="404040" w:themeColor="text1" w:themeTint="BF"/>
              </w:rPr>
              <w:t xml:space="preserve"> dBA</w:t>
            </w:r>
          </w:p>
        </w:tc>
      </w:tr>
      <w:tr w:rsidR="00C40A9D" w:rsidRPr="00C40A9D" w14:paraId="74CE6555"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42039FD"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Operating Pressure (cmH2O)</w:t>
            </w:r>
          </w:p>
        </w:tc>
        <w:tc>
          <w:tcPr>
            <w:tcW w:w="5120" w:type="dxa"/>
            <w:tcBorders>
              <w:top w:val="nil"/>
              <w:left w:val="nil"/>
              <w:bottom w:val="single" w:sz="4" w:space="0" w:color="auto"/>
              <w:right w:val="single" w:sz="4" w:space="0" w:color="auto"/>
            </w:tcBorders>
            <w:shd w:val="clear" w:color="auto" w:fill="auto"/>
            <w:noWrap/>
            <w:vAlign w:val="center"/>
            <w:hideMark/>
          </w:tcPr>
          <w:p w14:paraId="435D7E98" w14:textId="319388E3"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4 - 20</w:t>
            </w:r>
          </w:p>
        </w:tc>
      </w:tr>
      <w:tr w:rsidR="00C40A9D" w:rsidRPr="00C40A9D" w14:paraId="383DA21A"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D125F19" w14:textId="457CAA18"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Compatible Masks</w:t>
            </w:r>
          </w:p>
        </w:tc>
        <w:tc>
          <w:tcPr>
            <w:tcW w:w="5120" w:type="dxa"/>
            <w:tcBorders>
              <w:top w:val="nil"/>
              <w:left w:val="nil"/>
              <w:bottom w:val="single" w:sz="4" w:space="0" w:color="auto"/>
              <w:right w:val="single" w:sz="4" w:space="0" w:color="auto"/>
            </w:tcBorders>
            <w:shd w:val="clear" w:color="auto" w:fill="auto"/>
            <w:noWrap/>
            <w:vAlign w:val="center"/>
            <w:hideMark/>
          </w:tcPr>
          <w:p w14:paraId="34D7073E" w14:textId="6343197B" w:rsidR="007D05BA" w:rsidRPr="001941D5" w:rsidRDefault="0076495B" w:rsidP="0076495B">
            <w:pPr>
              <w:spacing w:after="0" w:line="240" w:lineRule="auto"/>
              <w:ind w:firstLineChars="100" w:firstLine="220"/>
              <w:rPr>
                <w:rFonts w:ascii="Arial Nova Light" w:eastAsia="Times New Roman" w:hAnsi="Arial Nova Light" w:cs="Arial"/>
                <w:color w:val="404040" w:themeColor="text1" w:themeTint="BF"/>
              </w:rPr>
            </w:pPr>
            <w:r>
              <w:rPr>
                <w:rFonts w:ascii="Arial Nova Light" w:eastAsia="Times New Roman" w:hAnsi="Arial Nova Light" w:cs="Arial"/>
                <w:color w:val="404040" w:themeColor="text1" w:themeTint="BF"/>
              </w:rPr>
              <w:t>A</w:t>
            </w:r>
            <w:r w:rsidR="007D05BA" w:rsidRPr="001941D5">
              <w:rPr>
                <w:rFonts w:ascii="Arial Nova Light" w:eastAsia="Times New Roman" w:hAnsi="Arial Nova Light" w:cs="Arial"/>
                <w:color w:val="404040" w:themeColor="text1" w:themeTint="BF"/>
              </w:rPr>
              <w:t xml:space="preserve">ny mask </w:t>
            </w:r>
            <w:r>
              <w:rPr>
                <w:rFonts w:ascii="Arial Nova Light" w:eastAsia="Times New Roman" w:hAnsi="Arial Nova Light" w:cs="Arial"/>
                <w:color w:val="404040" w:themeColor="text1" w:themeTint="BF"/>
              </w:rPr>
              <w:t>&amp;</w:t>
            </w:r>
            <w:r w:rsidR="007D05BA" w:rsidRPr="001941D5">
              <w:rPr>
                <w:rFonts w:ascii="Arial Nova Light" w:eastAsia="Times New Roman" w:hAnsi="Arial Nova Light" w:cs="Arial"/>
                <w:color w:val="404040" w:themeColor="text1" w:themeTint="BF"/>
              </w:rPr>
              <w:t xml:space="preserve"> hose</w:t>
            </w:r>
            <w:r>
              <w:rPr>
                <w:rFonts w:ascii="Arial Nova Light" w:eastAsia="Times New Roman" w:hAnsi="Arial Nova Light" w:cs="Arial"/>
                <w:color w:val="404040" w:themeColor="text1" w:themeTint="BF"/>
              </w:rPr>
              <w:t xml:space="preserve"> with standard 22 mm connector</w:t>
            </w:r>
          </w:p>
        </w:tc>
      </w:tr>
      <w:tr w:rsidR="00C40A9D" w:rsidRPr="00C40A9D" w14:paraId="2EAC1DE7"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tcPr>
          <w:p w14:paraId="4584A0F4" w14:textId="1C9663FD" w:rsidR="00B3525F" w:rsidRPr="001941D5" w:rsidRDefault="00B3525F"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Humidi</w:t>
            </w:r>
            <w:r w:rsidR="00A231AA" w:rsidRPr="001941D5">
              <w:rPr>
                <w:rFonts w:ascii="Arial Nova" w:eastAsia="Times New Roman" w:hAnsi="Arial Nova" w:cs="Arial"/>
                <w:b/>
                <w:bCs/>
                <w:color w:val="404040" w:themeColor="text1" w:themeTint="BF"/>
              </w:rPr>
              <w:t>fication</w:t>
            </w:r>
          </w:p>
        </w:tc>
        <w:tc>
          <w:tcPr>
            <w:tcW w:w="5120" w:type="dxa"/>
            <w:tcBorders>
              <w:top w:val="nil"/>
              <w:left w:val="nil"/>
              <w:bottom w:val="single" w:sz="4" w:space="0" w:color="auto"/>
              <w:right w:val="single" w:sz="4" w:space="0" w:color="auto"/>
            </w:tcBorders>
            <w:shd w:val="clear" w:color="auto" w:fill="auto"/>
            <w:noWrap/>
            <w:vAlign w:val="center"/>
          </w:tcPr>
          <w:p w14:paraId="0C1F7A86" w14:textId="527BED8B" w:rsidR="00B3525F" w:rsidRPr="001941D5" w:rsidRDefault="004438C3"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 i</w:t>
            </w:r>
            <w:r w:rsidR="00A231AA" w:rsidRPr="001941D5">
              <w:rPr>
                <w:rFonts w:ascii="Arial Nova Light" w:eastAsia="Times New Roman" w:hAnsi="Arial Nova Light" w:cs="Arial"/>
                <w:color w:val="404040" w:themeColor="text1" w:themeTint="BF"/>
              </w:rPr>
              <w:t xml:space="preserve">ntegrated, heated </w:t>
            </w:r>
            <w:r w:rsidRPr="001941D5">
              <w:rPr>
                <w:rFonts w:ascii="Arial Nova Light" w:eastAsia="Times New Roman" w:hAnsi="Arial Nova Light" w:cs="Arial"/>
                <w:color w:val="404040" w:themeColor="text1" w:themeTint="BF"/>
              </w:rPr>
              <w:t>humidifier</w:t>
            </w:r>
          </w:p>
        </w:tc>
      </w:tr>
      <w:tr w:rsidR="00C40A9D" w:rsidRPr="00C40A9D" w14:paraId="3E45DC87"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F808B59"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EZEX Pressure Relief</w:t>
            </w:r>
          </w:p>
        </w:tc>
        <w:tc>
          <w:tcPr>
            <w:tcW w:w="5120" w:type="dxa"/>
            <w:tcBorders>
              <w:top w:val="nil"/>
              <w:left w:val="nil"/>
              <w:bottom w:val="single" w:sz="4" w:space="0" w:color="auto"/>
              <w:right w:val="single" w:sz="4" w:space="0" w:color="auto"/>
            </w:tcBorders>
            <w:shd w:val="clear" w:color="auto" w:fill="auto"/>
            <w:noWrap/>
            <w:vAlign w:val="center"/>
            <w:hideMark/>
          </w:tcPr>
          <w:p w14:paraId="716EAF3E" w14:textId="465A5C18"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w:t>
            </w:r>
          </w:p>
        </w:tc>
      </w:tr>
      <w:tr w:rsidR="00C40A9D" w:rsidRPr="00C40A9D" w14:paraId="549346E1"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929FC64" w14:textId="7278B3B4"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 xml:space="preserve">Ramp, </w:t>
            </w:r>
            <w:r w:rsidR="005111FB" w:rsidRPr="001941D5">
              <w:rPr>
                <w:rFonts w:ascii="Arial Nova" w:eastAsia="Times New Roman" w:hAnsi="Arial Nova" w:cs="Arial"/>
                <w:b/>
                <w:bCs/>
                <w:color w:val="404040" w:themeColor="text1" w:themeTint="BF"/>
              </w:rPr>
              <w:t>A</w:t>
            </w:r>
            <w:r w:rsidRPr="001941D5">
              <w:rPr>
                <w:rFonts w:ascii="Arial Nova" w:eastAsia="Times New Roman" w:hAnsi="Arial Nova" w:cs="Arial"/>
                <w:b/>
                <w:bCs/>
                <w:color w:val="404040" w:themeColor="text1" w:themeTint="BF"/>
              </w:rPr>
              <w:t>djustable</w:t>
            </w:r>
          </w:p>
        </w:tc>
        <w:tc>
          <w:tcPr>
            <w:tcW w:w="5120" w:type="dxa"/>
            <w:tcBorders>
              <w:top w:val="nil"/>
              <w:left w:val="nil"/>
              <w:bottom w:val="single" w:sz="4" w:space="0" w:color="auto"/>
              <w:right w:val="single" w:sz="4" w:space="0" w:color="auto"/>
            </w:tcBorders>
            <w:shd w:val="clear" w:color="auto" w:fill="auto"/>
            <w:noWrap/>
            <w:vAlign w:val="center"/>
            <w:hideMark/>
          </w:tcPr>
          <w:p w14:paraId="7AC43788" w14:textId="77777777"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 0 - 45 minutes</w:t>
            </w:r>
          </w:p>
        </w:tc>
      </w:tr>
      <w:tr w:rsidR="00C40A9D" w:rsidRPr="00C40A9D" w14:paraId="73CF79BC"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11303ED" w14:textId="5B45001F"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Auto Altitude Adjustment</w:t>
            </w:r>
          </w:p>
        </w:tc>
        <w:tc>
          <w:tcPr>
            <w:tcW w:w="5120" w:type="dxa"/>
            <w:tcBorders>
              <w:top w:val="nil"/>
              <w:left w:val="nil"/>
              <w:bottom w:val="single" w:sz="4" w:space="0" w:color="auto"/>
              <w:right w:val="single" w:sz="4" w:space="0" w:color="auto"/>
            </w:tcBorders>
            <w:shd w:val="clear" w:color="auto" w:fill="auto"/>
            <w:noWrap/>
            <w:vAlign w:val="center"/>
            <w:hideMark/>
          </w:tcPr>
          <w:p w14:paraId="418A5AF0" w14:textId="77777777"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 up to 8,000 ft</w:t>
            </w:r>
          </w:p>
        </w:tc>
      </w:tr>
      <w:tr w:rsidR="00C40A9D" w:rsidRPr="00C40A9D" w14:paraId="716C2968"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97E0540"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AHI &amp; Leak Detect</w:t>
            </w:r>
          </w:p>
        </w:tc>
        <w:tc>
          <w:tcPr>
            <w:tcW w:w="5120" w:type="dxa"/>
            <w:tcBorders>
              <w:top w:val="nil"/>
              <w:left w:val="nil"/>
              <w:bottom w:val="single" w:sz="4" w:space="0" w:color="auto"/>
              <w:right w:val="single" w:sz="4" w:space="0" w:color="auto"/>
            </w:tcBorders>
            <w:shd w:val="clear" w:color="auto" w:fill="auto"/>
            <w:noWrap/>
            <w:vAlign w:val="center"/>
            <w:hideMark/>
          </w:tcPr>
          <w:p w14:paraId="729C4E13" w14:textId="77777777"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w:t>
            </w:r>
          </w:p>
        </w:tc>
      </w:tr>
      <w:tr w:rsidR="00C40A9D" w:rsidRPr="00C40A9D" w14:paraId="1CF9B97B"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D7D7A62"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Full Compliance Data</w:t>
            </w:r>
          </w:p>
        </w:tc>
        <w:tc>
          <w:tcPr>
            <w:tcW w:w="5120" w:type="dxa"/>
            <w:tcBorders>
              <w:top w:val="nil"/>
              <w:left w:val="nil"/>
              <w:bottom w:val="single" w:sz="4" w:space="0" w:color="auto"/>
              <w:right w:val="single" w:sz="4" w:space="0" w:color="auto"/>
            </w:tcBorders>
            <w:shd w:val="clear" w:color="auto" w:fill="auto"/>
            <w:noWrap/>
            <w:vAlign w:val="center"/>
            <w:hideMark/>
          </w:tcPr>
          <w:p w14:paraId="31CCE854" w14:textId="1BE60940"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w:t>
            </w:r>
          </w:p>
        </w:tc>
      </w:tr>
      <w:tr w:rsidR="00C40A9D" w:rsidRPr="00C40A9D" w14:paraId="678EA06B"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34D6ACB"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AC Power Supply</w:t>
            </w:r>
          </w:p>
        </w:tc>
        <w:tc>
          <w:tcPr>
            <w:tcW w:w="5120" w:type="dxa"/>
            <w:tcBorders>
              <w:top w:val="nil"/>
              <w:left w:val="nil"/>
              <w:bottom w:val="single" w:sz="4" w:space="0" w:color="auto"/>
              <w:right w:val="single" w:sz="4" w:space="0" w:color="auto"/>
            </w:tcBorders>
            <w:shd w:val="clear" w:color="auto" w:fill="auto"/>
            <w:noWrap/>
            <w:vAlign w:val="center"/>
            <w:hideMark/>
          </w:tcPr>
          <w:p w14:paraId="3C06AFAF" w14:textId="5AA24016"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w:t>
            </w:r>
          </w:p>
        </w:tc>
      </w:tr>
      <w:tr w:rsidR="00C40A9D" w:rsidRPr="00C40A9D" w14:paraId="268D5C64"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0BB83B7"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Battery Power Options</w:t>
            </w:r>
          </w:p>
        </w:tc>
        <w:tc>
          <w:tcPr>
            <w:tcW w:w="5120" w:type="dxa"/>
            <w:tcBorders>
              <w:top w:val="nil"/>
              <w:left w:val="nil"/>
              <w:bottom w:val="single" w:sz="4" w:space="0" w:color="auto"/>
              <w:right w:val="single" w:sz="4" w:space="0" w:color="auto"/>
            </w:tcBorders>
            <w:shd w:val="clear" w:color="auto" w:fill="auto"/>
            <w:noWrap/>
            <w:vAlign w:val="center"/>
            <w:hideMark/>
          </w:tcPr>
          <w:p w14:paraId="64B8F49F" w14:textId="50390F0B"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Yes</w:t>
            </w:r>
            <w:r w:rsidR="00C02EA6" w:rsidRPr="001941D5">
              <w:rPr>
                <w:rFonts w:ascii="Arial Nova Light" w:eastAsia="Times New Roman" w:hAnsi="Arial Nova Light" w:cs="Arial"/>
                <w:color w:val="404040" w:themeColor="text1" w:themeTint="BF"/>
              </w:rPr>
              <w:t>, Transcend P10 Battery</w:t>
            </w:r>
          </w:p>
        </w:tc>
      </w:tr>
      <w:tr w:rsidR="00C40A9D" w:rsidRPr="00C40A9D" w14:paraId="1A9B3687"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0420890"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Travel Accessories</w:t>
            </w:r>
          </w:p>
        </w:tc>
        <w:tc>
          <w:tcPr>
            <w:tcW w:w="5120" w:type="dxa"/>
            <w:tcBorders>
              <w:top w:val="nil"/>
              <w:left w:val="nil"/>
              <w:bottom w:val="single" w:sz="4" w:space="0" w:color="auto"/>
              <w:right w:val="single" w:sz="4" w:space="0" w:color="auto"/>
            </w:tcBorders>
            <w:shd w:val="clear" w:color="auto" w:fill="auto"/>
            <w:noWrap/>
            <w:vAlign w:val="center"/>
            <w:hideMark/>
          </w:tcPr>
          <w:p w14:paraId="204F3B1B" w14:textId="77777777" w:rsidR="007D05BA" w:rsidRPr="001941D5" w:rsidRDefault="007D05BA" w:rsidP="007D05BA">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Free padded travel bag + international plug set</w:t>
            </w:r>
          </w:p>
        </w:tc>
      </w:tr>
      <w:tr w:rsidR="00C40A9D" w:rsidRPr="00C40A9D" w14:paraId="756D6E5D" w14:textId="77777777" w:rsidTr="007D05BA">
        <w:trPr>
          <w:trHeight w:val="36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76101E2" w14:textId="77777777" w:rsidR="007D05BA" w:rsidRPr="001941D5" w:rsidRDefault="007D05BA" w:rsidP="007D05BA">
            <w:pPr>
              <w:spacing w:after="0" w:line="240" w:lineRule="auto"/>
              <w:ind w:firstLineChars="100" w:firstLine="221"/>
              <w:rPr>
                <w:rFonts w:ascii="Arial Nova" w:eastAsia="Times New Roman" w:hAnsi="Arial Nova" w:cs="Arial"/>
                <w:b/>
                <w:bCs/>
                <w:color w:val="404040" w:themeColor="text1" w:themeTint="BF"/>
              </w:rPr>
            </w:pPr>
            <w:r w:rsidRPr="001941D5">
              <w:rPr>
                <w:rFonts w:ascii="Arial Nova" w:eastAsia="Times New Roman" w:hAnsi="Arial Nova" w:cs="Arial"/>
                <w:b/>
                <w:bCs/>
                <w:color w:val="404040" w:themeColor="text1" w:themeTint="BF"/>
              </w:rPr>
              <w:t>Warranty</w:t>
            </w:r>
          </w:p>
        </w:tc>
        <w:tc>
          <w:tcPr>
            <w:tcW w:w="5120" w:type="dxa"/>
            <w:tcBorders>
              <w:top w:val="nil"/>
              <w:left w:val="nil"/>
              <w:bottom w:val="single" w:sz="4" w:space="0" w:color="auto"/>
              <w:right w:val="single" w:sz="4" w:space="0" w:color="auto"/>
            </w:tcBorders>
            <w:shd w:val="clear" w:color="auto" w:fill="auto"/>
            <w:noWrap/>
            <w:vAlign w:val="center"/>
            <w:hideMark/>
          </w:tcPr>
          <w:p w14:paraId="0F922A4C" w14:textId="055FD33B" w:rsidR="007D05BA" w:rsidRPr="001941D5" w:rsidRDefault="00C02EA6" w:rsidP="005111FB">
            <w:pPr>
              <w:spacing w:after="0" w:line="240" w:lineRule="auto"/>
              <w:ind w:firstLineChars="100" w:firstLine="220"/>
              <w:rPr>
                <w:rFonts w:ascii="Arial Nova Light" w:eastAsia="Times New Roman" w:hAnsi="Arial Nova Light" w:cs="Arial"/>
                <w:color w:val="404040" w:themeColor="text1" w:themeTint="BF"/>
              </w:rPr>
            </w:pPr>
            <w:r w:rsidRPr="001941D5">
              <w:rPr>
                <w:rFonts w:ascii="Arial Nova Light" w:eastAsia="Times New Roman" w:hAnsi="Arial Nova Light" w:cs="Arial"/>
                <w:color w:val="404040" w:themeColor="text1" w:themeTint="BF"/>
              </w:rPr>
              <w:t>2</w:t>
            </w:r>
            <w:r w:rsidR="007D05BA" w:rsidRPr="001941D5">
              <w:rPr>
                <w:rFonts w:ascii="Arial Nova Light" w:eastAsia="Times New Roman" w:hAnsi="Arial Nova Light" w:cs="Arial"/>
                <w:color w:val="404040" w:themeColor="text1" w:themeTint="BF"/>
              </w:rPr>
              <w:t>-</w:t>
            </w:r>
            <w:r w:rsidR="005111FB" w:rsidRPr="001941D5">
              <w:rPr>
                <w:rFonts w:ascii="Arial Nova Light" w:eastAsia="Times New Roman" w:hAnsi="Arial Nova Light" w:cs="Arial"/>
                <w:color w:val="404040" w:themeColor="text1" w:themeTint="BF"/>
              </w:rPr>
              <w:t>year manufacturer's</w:t>
            </w:r>
          </w:p>
        </w:tc>
      </w:tr>
    </w:tbl>
    <w:p w14:paraId="6E48FEA9" w14:textId="77777777" w:rsidR="00DF54A1" w:rsidRPr="001941D5" w:rsidRDefault="00DF54A1" w:rsidP="00044422">
      <w:pPr>
        <w:spacing w:after="0"/>
        <w:rPr>
          <w:rFonts w:ascii="Arial Nova Light" w:hAnsi="Arial Nova Light" w:cs="Arial"/>
          <w:bCs/>
          <w:color w:val="404040" w:themeColor="text1" w:themeTint="BF"/>
          <w:sz w:val="18"/>
          <w:szCs w:val="18"/>
        </w:rPr>
      </w:pPr>
    </w:p>
    <w:p w14:paraId="4D555F58" w14:textId="03983307" w:rsidR="008A59F3" w:rsidRPr="001941D5" w:rsidRDefault="000A2A5C" w:rsidP="001941D5">
      <w:pPr>
        <w:spacing w:after="0"/>
        <w:rPr>
          <w:rFonts w:ascii="Arial Nova Light" w:hAnsi="Arial Nova Light" w:cs="Arial"/>
          <w:color w:val="404040" w:themeColor="text1" w:themeTint="BF"/>
        </w:rPr>
      </w:pPr>
      <w:r w:rsidRPr="001941D5">
        <w:rPr>
          <w:rFonts w:ascii="Arial Nova Light" w:hAnsi="Arial Nova Light" w:cs="Arial"/>
          <w:bCs/>
          <w:color w:val="404040" w:themeColor="text1" w:themeTint="BF"/>
          <w:sz w:val="18"/>
          <w:szCs w:val="18"/>
        </w:rPr>
        <w:t>*Sound pressure reported in a typical use environment.</w:t>
      </w:r>
    </w:p>
    <w:sectPr w:rsidR="008A59F3" w:rsidRPr="001941D5" w:rsidSect="001941D5">
      <w:footerReference w:type="default" r:id="rId13"/>
      <w:pgSz w:w="12240" w:h="15840"/>
      <w:pgMar w:top="720" w:right="72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F73D" w14:textId="77777777" w:rsidR="000713A0" w:rsidRDefault="000713A0" w:rsidP="00F70E1A">
      <w:pPr>
        <w:spacing w:after="0" w:line="240" w:lineRule="auto"/>
      </w:pPr>
      <w:r>
        <w:separator/>
      </w:r>
    </w:p>
  </w:endnote>
  <w:endnote w:type="continuationSeparator" w:id="0">
    <w:p w14:paraId="2344757D" w14:textId="77777777" w:rsidR="000713A0" w:rsidRDefault="000713A0" w:rsidP="00F7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7C8C" w14:textId="68F738FF" w:rsidR="00F70E1A" w:rsidRPr="001941D5" w:rsidRDefault="006919D8" w:rsidP="001941D5">
    <w:pPr>
      <w:pStyle w:val="Footer"/>
      <w:jc w:val="center"/>
      <w:rPr>
        <w:rFonts w:ascii="Arial Nova Light" w:hAnsi="Arial Nova Light"/>
        <w:sz w:val="18"/>
        <w:szCs w:val="18"/>
      </w:rPr>
    </w:pPr>
    <w:r w:rsidRPr="001941D5">
      <w:rPr>
        <w:rFonts w:ascii="Arial Nova Light" w:hAnsi="Arial Nova Light"/>
        <w:sz w:val="18"/>
        <w:szCs w:val="18"/>
      </w:rPr>
      <w:t>Somnetics International, Inc.</w:t>
    </w:r>
    <w:r w:rsidR="00A63DA6">
      <w:rPr>
        <w:rFonts w:ascii="Arial Nova Light" w:hAnsi="Arial Nova Light"/>
        <w:sz w:val="18"/>
        <w:szCs w:val="18"/>
      </w:rPr>
      <w:t xml:space="preserve"> </w:t>
    </w:r>
    <w:r w:rsidRPr="001941D5">
      <w:rPr>
        <w:rFonts w:ascii="Arial Nova Light" w:hAnsi="Arial Nova Light"/>
        <w:sz w:val="18"/>
        <w:szCs w:val="18"/>
      </w:rPr>
      <w:t xml:space="preserve"> </w:t>
    </w:r>
    <w:proofErr w:type="gramStart"/>
    <w:r w:rsidRPr="001941D5">
      <w:rPr>
        <w:rFonts w:ascii="Arial Nova Light" w:hAnsi="Arial Nova Light"/>
        <w:sz w:val="18"/>
        <w:szCs w:val="18"/>
      </w:rPr>
      <w:t>|</w:t>
    </w:r>
    <w:r w:rsidR="00A63DA6">
      <w:rPr>
        <w:rFonts w:ascii="Arial Nova Light" w:hAnsi="Arial Nova Light"/>
        <w:sz w:val="18"/>
        <w:szCs w:val="18"/>
      </w:rPr>
      <w:t xml:space="preserve"> </w:t>
    </w:r>
    <w:r w:rsidR="003F1381" w:rsidRPr="001941D5">
      <w:rPr>
        <w:rFonts w:ascii="Arial Nova Light" w:hAnsi="Arial Nova Light"/>
        <w:sz w:val="18"/>
        <w:szCs w:val="18"/>
      </w:rPr>
      <w:t xml:space="preserve"> MyTranscend.com</w:t>
    </w:r>
    <w:proofErr w:type="gramEnd"/>
    <w:r w:rsidR="00A63DA6">
      <w:rPr>
        <w:rFonts w:ascii="Arial Nova Light" w:hAnsi="Arial Nova Light"/>
        <w:sz w:val="18"/>
        <w:szCs w:val="18"/>
      </w:rPr>
      <w:t xml:space="preserve"> </w:t>
    </w:r>
    <w:r w:rsidR="008877A6" w:rsidRPr="001941D5">
      <w:rPr>
        <w:rFonts w:ascii="Arial Nova Light" w:hAnsi="Arial Nova Light"/>
        <w:sz w:val="18"/>
        <w:szCs w:val="18"/>
      </w:rPr>
      <w:t xml:space="preserve"> |</w:t>
    </w:r>
    <w:r w:rsidR="00A63DA6">
      <w:rPr>
        <w:rFonts w:ascii="Arial Nova Light" w:hAnsi="Arial Nova Light"/>
        <w:sz w:val="18"/>
        <w:szCs w:val="18"/>
      </w:rPr>
      <w:t xml:space="preserve"> </w:t>
    </w:r>
    <w:r w:rsidR="008877A6" w:rsidRPr="001941D5">
      <w:rPr>
        <w:rFonts w:ascii="Arial Nova Light" w:hAnsi="Arial Nova Light"/>
        <w:sz w:val="18"/>
        <w:szCs w:val="18"/>
      </w:rPr>
      <w:t xml:space="preserve"> </w:t>
    </w:r>
    <w:r w:rsidR="00717FBF">
      <w:rPr>
        <w:rFonts w:ascii="Arial Nova Light" w:hAnsi="Arial Nova Light"/>
        <w:sz w:val="18"/>
        <w:szCs w:val="18"/>
      </w:rPr>
      <w:t>877-621-9626        PN 400252 Rev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72BEC" w14:textId="77777777" w:rsidR="000713A0" w:rsidRDefault="000713A0" w:rsidP="00F70E1A">
      <w:pPr>
        <w:spacing w:after="0" w:line="240" w:lineRule="auto"/>
      </w:pPr>
      <w:r>
        <w:separator/>
      </w:r>
    </w:p>
  </w:footnote>
  <w:footnote w:type="continuationSeparator" w:id="0">
    <w:p w14:paraId="13589F5B" w14:textId="77777777" w:rsidR="000713A0" w:rsidRDefault="000713A0" w:rsidP="00F70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436"/>
    <w:multiLevelType w:val="hybridMultilevel"/>
    <w:tmpl w:val="5CDE03C4"/>
    <w:lvl w:ilvl="0" w:tplc="9080E0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E6E"/>
    <w:multiLevelType w:val="hybridMultilevel"/>
    <w:tmpl w:val="648A81CE"/>
    <w:lvl w:ilvl="0" w:tplc="9080E0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E8"/>
    <w:rsid w:val="0000086A"/>
    <w:rsid w:val="000017A3"/>
    <w:rsid w:val="00001BF9"/>
    <w:rsid w:val="000068C1"/>
    <w:rsid w:val="00014662"/>
    <w:rsid w:val="00020754"/>
    <w:rsid w:val="00020CAF"/>
    <w:rsid w:val="00022A4A"/>
    <w:rsid w:val="00037DF2"/>
    <w:rsid w:val="0004167C"/>
    <w:rsid w:val="00044422"/>
    <w:rsid w:val="00044F1B"/>
    <w:rsid w:val="00052CBF"/>
    <w:rsid w:val="00061DFF"/>
    <w:rsid w:val="0006592D"/>
    <w:rsid w:val="00067703"/>
    <w:rsid w:val="000713A0"/>
    <w:rsid w:val="00090D62"/>
    <w:rsid w:val="000939A4"/>
    <w:rsid w:val="000A2A5C"/>
    <w:rsid w:val="000A5BA7"/>
    <w:rsid w:val="000B2C0C"/>
    <w:rsid w:val="000B771C"/>
    <w:rsid w:val="000E2E54"/>
    <w:rsid w:val="0010616A"/>
    <w:rsid w:val="00107404"/>
    <w:rsid w:val="001367BF"/>
    <w:rsid w:val="00137701"/>
    <w:rsid w:val="00146E53"/>
    <w:rsid w:val="001512CF"/>
    <w:rsid w:val="001543AC"/>
    <w:rsid w:val="001605D6"/>
    <w:rsid w:val="001678D2"/>
    <w:rsid w:val="00170F15"/>
    <w:rsid w:val="00177204"/>
    <w:rsid w:val="0017744B"/>
    <w:rsid w:val="001777E5"/>
    <w:rsid w:val="001833B3"/>
    <w:rsid w:val="00190919"/>
    <w:rsid w:val="001941D5"/>
    <w:rsid w:val="001953BF"/>
    <w:rsid w:val="001A5B12"/>
    <w:rsid w:val="001B513D"/>
    <w:rsid w:val="001B7543"/>
    <w:rsid w:val="001B769B"/>
    <w:rsid w:val="001B7CA8"/>
    <w:rsid w:val="001D450E"/>
    <w:rsid w:val="001D5B28"/>
    <w:rsid w:val="001E0BE2"/>
    <w:rsid w:val="001E5093"/>
    <w:rsid w:val="00211AE8"/>
    <w:rsid w:val="00212281"/>
    <w:rsid w:val="002149F0"/>
    <w:rsid w:val="00214A36"/>
    <w:rsid w:val="00222A69"/>
    <w:rsid w:val="00230617"/>
    <w:rsid w:val="00230915"/>
    <w:rsid w:val="002336EE"/>
    <w:rsid w:val="00234C6E"/>
    <w:rsid w:val="00236B71"/>
    <w:rsid w:val="002437AA"/>
    <w:rsid w:val="00255D73"/>
    <w:rsid w:val="00256BEB"/>
    <w:rsid w:val="002621EE"/>
    <w:rsid w:val="00266848"/>
    <w:rsid w:val="00275AD6"/>
    <w:rsid w:val="002A1324"/>
    <w:rsid w:val="002A6C89"/>
    <w:rsid w:val="002B199C"/>
    <w:rsid w:val="002C08E9"/>
    <w:rsid w:val="002C2AF5"/>
    <w:rsid w:val="002C5ED5"/>
    <w:rsid w:val="002D28C1"/>
    <w:rsid w:val="002D2EA7"/>
    <w:rsid w:val="002E019B"/>
    <w:rsid w:val="002E1F1A"/>
    <w:rsid w:val="002E6A95"/>
    <w:rsid w:val="002F0009"/>
    <w:rsid w:val="002F0826"/>
    <w:rsid w:val="002F0B50"/>
    <w:rsid w:val="002F428C"/>
    <w:rsid w:val="003071DC"/>
    <w:rsid w:val="0031797C"/>
    <w:rsid w:val="0032216D"/>
    <w:rsid w:val="00323042"/>
    <w:rsid w:val="003320D3"/>
    <w:rsid w:val="00336262"/>
    <w:rsid w:val="003375B9"/>
    <w:rsid w:val="00337B88"/>
    <w:rsid w:val="00343531"/>
    <w:rsid w:val="0034369B"/>
    <w:rsid w:val="0035116F"/>
    <w:rsid w:val="0035426F"/>
    <w:rsid w:val="0037164D"/>
    <w:rsid w:val="003758A3"/>
    <w:rsid w:val="003803B2"/>
    <w:rsid w:val="00386127"/>
    <w:rsid w:val="00394E9F"/>
    <w:rsid w:val="003B0E64"/>
    <w:rsid w:val="003C6607"/>
    <w:rsid w:val="003D2600"/>
    <w:rsid w:val="003E6D15"/>
    <w:rsid w:val="003F1381"/>
    <w:rsid w:val="003F4319"/>
    <w:rsid w:val="003F4D8F"/>
    <w:rsid w:val="003F5128"/>
    <w:rsid w:val="00403161"/>
    <w:rsid w:val="00406003"/>
    <w:rsid w:val="00407A9F"/>
    <w:rsid w:val="00410986"/>
    <w:rsid w:val="0041346F"/>
    <w:rsid w:val="004409D1"/>
    <w:rsid w:val="00441573"/>
    <w:rsid w:val="00441DB3"/>
    <w:rsid w:val="0044334A"/>
    <w:rsid w:val="004438C3"/>
    <w:rsid w:val="0044576D"/>
    <w:rsid w:val="0045001B"/>
    <w:rsid w:val="00450ACE"/>
    <w:rsid w:val="00453A49"/>
    <w:rsid w:val="004758A8"/>
    <w:rsid w:val="0047734A"/>
    <w:rsid w:val="0048188F"/>
    <w:rsid w:val="00490CFC"/>
    <w:rsid w:val="00494343"/>
    <w:rsid w:val="004A09BA"/>
    <w:rsid w:val="004A1470"/>
    <w:rsid w:val="004B40B4"/>
    <w:rsid w:val="004B5CBB"/>
    <w:rsid w:val="004C0210"/>
    <w:rsid w:val="004C0C07"/>
    <w:rsid w:val="004C2F56"/>
    <w:rsid w:val="004C7CEB"/>
    <w:rsid w:val="004C7EB8"/>
    <w:rsid w:val="004D00DE"/>
    <w:rsid w:val="004E43EB"/>
    <w:rsid w:val="004E5FFC"/>
    <w:rsid w:val="004F3612"/>
    <w:rsid w:val="004F470B"/>
    <w:rsid w:val="004F5F6D"/>
    <w:rsid w:val="004F62DA"/>
    <w:rsid w:val="00500D13"/>
    <w:rsid w:val="005014D8"/>
    <w:rsid w:val="005107B4"/>
    <w:rsid w:val="005111FB"/>
    <w:rsid w:val="00513447"/>
    <w:rsid w:val="00513D5C"/>
    <w:rsid w:val="00515869"/>
    <w:rsid w:val="00522AE9"/>
    <w:rsid w:val="00541942"/>
    <w:rsid w:val="00543590"/>
    <w:rsid w:val="0054401B"/>
    <w:rsid w:val="0054725A"/>
    <w:rsid w:val="005474A3"/>
    <w:rsid w:val="005609E7"/>
    <w:rsid w:val="00564950"/>
    <w:rsid w:val="00567B6D"/>
    <w:rsid w:val="0057537B"/>
    <w:rsid w:val="005757E3"/>
    <w:rsid w:val="00576267"/>
    <w:rsid w:val="00580116"/>
    <w:rsid w:val="00580CEE"/>
    <w:rsid w:val="00583C6C"/>
    <w:rsid w:val="00590BA6"/>
    <w:rsid w:val="00595BE5"/>
    <w:rsid w:val="005A7185"/>
    <w:rsid w:val="005C03EE"/>
    <w:rsid w:val="005C1ED9"/>
    <w:rsid w:val="005D69D3"/>
    <w:rsid w:val="005D752C"/>
    <w:rsid w:val="006004AB"/>
    <w:rsid w:val="00605584"/>
    <w:rsid w:val="00620659"/>
    <w:rsid w:val="00620D69"/>
    <w:rsid w:val="00625780"/>
    <w:rsid w:val="006351FC"/>
    <w:rsid w:val="00642A17"/>
    <w:rsid w:val="00645673"/>
    <w:rsid w:val="00665B5C"/>
    <w:rsid w:val="006668BF"/>
    <w:rsid w:val="00675528"/>
    <w:rsid w:val="006759B3"/>
    <w:rsid w:val="00677870"/>
    <w:rsid w:val="006838FE"/>
    <w:rsid w:val="00683947"/>
    <w:rsid w:val="00683AEC"/>
    <w:rsid w:val="00684EAC"/>
    <w:rsid w:val="0068527E"/>
    <w:rsid w:val="006919D8"/>
    <w:rsid w:val="0069755C"/>
    <w:rsid w:val="006978C5"/>
    <w:rsid w:val="006A52A5"/>
    <w:rsid w:val="006C3B0B"/>
    <w:rsid w:val="006C4CCF"/>
    <w:rsid w:val="006C6028"/>
    <w:rsid w:val="006D4B74"/>
    <w:rsid w:val="006D4DB7"/>
    <w:rsid w:val="006E4A08"/>
    <w:rsid w:val="006E5D97"/>
    <w:rsid w:val="006E65C6"/>
    <w:rsid w:val="006F1D95"/>
    <w:rsid w:val="006F2C2E"/>
    <w:rsid w:val="00701670"/>
    <w:rsid w:val="00706B8E"/>
    <w:rsid w:val="00710146"/>
    <w:rsid w:val="00710700"/>
    <w:rsid w:val="0071548F"/>
    <w:rsid w:val="0071695E"/>
    <w:rsid w:val="00717FBF"/>
    <w:rsid w:val="00720EDB"/>
    <w:rsid w:val="007239CF"/>
    <w:rsid w:val="007249AC"/>
    <w:rsid w:val="00724D6E"/>
    <w:rsid w:val="00737F0D"/>
    <w:rsid w:val="00745C88"/>
    <w:rsid w:val="00753D67"/>
    <w:rsid w:val="00755A6D"/>
    <w:rsid w:val="00757535"/>
    <w:rsid w:val="00762A97"/>
    <w:rsid w:val="0076495B"/>
    <w:rsid w:val="00764C0F"/>
    <w:rsid w:val="0076627B"/>
    <w:rsid w:val="00767873"/>
    <w:rsid w:val="00775F66"/>
    <w:rsid w:val="00777145"/>
    <w:rsid w:val="00786C1C"/>
    <w:rsid w:val="007915F7"/>
    <w:rsid w:val="007A305D"/>
    <w:rsid w:val="007A40B4"/>
    <w:rsid w:val="007A7D1C"/>
    <w:rsid w:val="007B235B"/>
    <w:rsid w:val="007C6BB9"/>
    <w:rsid w:val="007D05BA"/>
    <w:rsid w:val="007D20BB"/>
    <w:rsid w:val="007E3EDF"/>
    <w:rsid w:val="007E4FFC"/>
    <w:rsid w:val="007F4F07"/>
    <w:rsid w:val="0080092F"/>
    <w:rsid w:val="008118A4"/>
    <w:rsid w:val="00815BD2"/>
    <w:rsid w:val="008173CC"/>
    <w:rsid w:val="008207A1"/>
    <w:rsid w:val="00822CF7"/>
    <w:rsid w:val="00823658"/>
    <w:rsid w:val="008257F8"/>
    <w:rsid w:val="008262FF"/>
    <w:rsid w:val="00833630"/>
    <w:rsid w:val="00836134"/>
    <w:rsid w:val="0085134D"/>
    <w:rsid w:val="008547F2"/>
    <w:rsid w:val="00855102"/>
    <w:rsid w:val="00862757"/>
    <w:rsid w:val="0086489B"/>
    <w:rsid w:val="008659FB"/>
    <w:rsid w:val="008877A6"/>
    <w:rsid w:val="00891FF4"/>
    <w:rsid w:val="00897DEF"/>
    <w:rsid w:val="008A59F3"/>
    <w:rsid w:val="008C5A14"/>
    <w:rsid w:val="008C737B"/>
    <w:rsid w:val="008C773C"/>
    <w:rsid w:val="008D38F1"/>
    <w:rsid w:val="008E3066"/>
    <w:rsid w:val="008E5BF0"/>
    <w:rsid w:val="008E79EB"/>
    <w:rsid w:val="009016B8"/>
    <w:rsid w:val="009016D7"/>
    <w:rsid w:val="009038B2"/>
    <w:rsid w:val="00903A77"/>
    <w:rsid w:val="00914192"/>
    <w:rsid w:val="0092321F"/>
    <w:rsid w:val="009254D3"/>
    <w:rsid w:val="00942726"/>
    <w:rsid w:val="00944970"/>
    <w:rsid w:val="00947C8E"/>
    <w:rsid w:val="00955319"/>
    <w:rsid w:val="0095744C"/>
    <w:rsid w:val="009600AF"/>
    <w:rsid w:val="00962B7F"/>
    <w:rsid w:val="009659D9"/>
    <w:rsid w:val="00967636"/>
    <w:rsid w:val="00974DB0"/>
    <w:rsid w:val="009813D5"/>
    <w:rsid w:val="00995AF5"/>
    <w:rsid w:val="009A5EEA"/>
    <w:rsid w:val="009A691A"/>
    <w:rsid w:val="009B2D62"/>
    <w:rsid w:val="009B324D"/>
    <w:rsid w:val="009C3BAE"/>
    <w:rsid w:val="009D2914"/>
    <w:rsid w:val="009D328D"/>
    <w:rsid w:val="009D5BBA"/>
    <w:rsid w:val="009E6241"/>
    <w:rsid w:val="009E7B5B"/>
    <w:rsid w:val="009F155E"/>
    <w:rsid w:val="00A02A4E"/>
    <w:rsid w:val="00A12A62"/>
    <w:rsid w:val="00A231AA"/>
    <w:rsid w:val="00A32C01"/>
    <w:rsid w:val="00A45CE9"/>
    <w:rsid w:val="00A5169E"/>
    <w:rsid w:val="00A52217"/>
    <w:rsid w:val="00A56214"/>
    <w:rsid w:val="00A600FD"/>
    <w:rsid w:val="00A60145"/>
    <w:rsid w:val="00A60DBA"/>
    <w:rsid w:val="00A63DA6"/>
    <w:rsid w:val="00A6622F"/>
    <w:rsid w:val="00A71E2B"/>
    <w:rsid w:val="00A73E10"/>
    <w:rsid w:val="00A77B7A"/>
    <w:rsid w:val="00A844FE"/>
    <w:rsid w:val="00A848A2"/>
    <w:rsid w:val="00A8710D"/>
    <w:rsid w:val="00A90545"/>
    <w:rsid w:val="00A9449C"/>
    <w:rsid w:val="00AA6E4B"/>
    <w:rsid w:val="00AC37D5"/>
    <w:rsid w:val="00AC7CD7"/>
    <w:rsid w:val="00AD2FB5"/>
    <w:rsid w:val="00AE5D6C"/>
    <w:rsid w:val="00AF4273"/>
    <w:rsid w:val="00AF695F"/>
    <w:rsid w:val="00AF7295"/>
    <w:rsid w:val="00B014AB"/>
    <w:rsid w:val="00B149DE"/>
    <w:rsid w:val="00B215E4"/>
    <w:rsid w:val="00B21FBF"/>
    <w:rsid w:val="00B308B9"/>
    <w:rsid w:val="00B33964"/>
    <w:rsid w:val="00B33B03"/>
    <w:rsid w:val="00B3525F"/>
    <w:rsid w:val="00B42F69"/>
    <w:rsid w:val="00B45A44"/>
    <w:rsid w:val="00B60A63"/>
    <w:rsid w:val="00B65895"/>
    <w:rsid w:val="00B70B83"/>
    <w:rsid w:val="00B7558A"/>
    <w:rsid w:val="00B76362"/>
    <w:rsid w:val="00B77C0B"/>
    <w:rsid w:val="00B84EE1"/>
    <w:rsid w:val="00B9366C"/>
    <w:rsid w:val="00B963FC"/>
    <w:rsid w:val="00B96B0D"/>
    <w:rsid w:val="00BA1881"/>
    <w:rsid w:val="00BA3D3C"/>
    <w:rsid w:val="00BB1E3D"/>
    <w:rsid w:val="00BB3ABD"/>
    <w:rsid w:val="00BB5CCA"/>
    <w:rsid w:val="00BD2384"/>
    <w:rsid w:val="00BD239D"/>
    <w:rsid w:val="00BE3352"/>
    <w:rsid w:val="00BE579C"/>
    <w:rsid w:val="00BE5965"/>
    <w:rsid w:val="00BF2885"/>
    <w:rsid w:val="00BF628F"/>
    <w:rsid w:val="00C02EA6"/>
    <w:rsid w:val="00C04B57"/>
    <w:rsid w:val="00C06599"/>
    <w:rsid w:val="00C1389D"/>
    <w:rsid w:val="00C1699D"/>
    <w:rsid w:val="00C20794"/>
    <w:rsid w:val="00C40A9D"/>
    <w:rsid w:val="00C55CA3"/>
    <w:rsid w:val="00C66B31"/>
    <w:rsid w:val="00C66B45"/>
    <w:rsid w:val="00C66ED5"/>
    <w:rsid w:val="00C7331E"/>
    <w:rsid w:val="00C75F8F"/>
    <w:rsid w:val="00C76148"/>
    <w:rsid w:val="00C80DEF"/>
    <w:rsid w:val="00C8349B"/>
    <w:rsid w:val="00C958B7"/>
    <w:rsid w:val="00C96123"/>
    <w:rsid w:val="00CD207F"/>
    <w:rsid w:val="00CD598D"/>
    <w:rsid w:val="00CD6CA7"/>
    <w:rsid w:val="00CE386B"/>
    <w:rsid w:val="00CE5424"/>
    <w:rsid w:val="00CF26C2"/>
    <w:rsid w:val="00CF27F4"/>
    <w:rsid w:val="00D02C1A"/>
    <w:rsid w:val="00D11DD6"/>
    <w:rsid w:val="00D1224A"/>
    <w:rsid w:val="00D157E6"/>
    <w:rsid w:val="00D21B9E"/>
    <w:rsid w:val="00D2753D"/>
    <w:rsid w:val="00D300D7"/>
    <w:rsid w:val="00D35CB7"/>
    <w:rsid w:val="00D43C65"/>
    <w:rsid w:val="00D511FB"/>
    <w:rsid w:val="00D5215C"/>
    <w:rsid w:val="00D52ED6"/>
    <w:rsid w:val="00D5481F"/>
    <w:rsid w:val="00D60845"/>
    <w:rsid w:val="00D72F6D"/>
    <w:rsid w:val="00D77129"/>
    <w:rsid w:val="00D819A3"/>
    <w:rsid w:val="00D82DAE"/>
    <w:rsid w:val="00D85521"/>
    <w:rsid w:val="00D87115"/>
    <w:rsid w:val="00DA1732"/>
    <w:rsid w:val="00DB4799"/>
    <w:rsid w:val="00DC476B"/>
    <w:rsid w:val="00DF54A1"/>
    <w:rsid w:val="00E112CA"/>
    <w:rsid w:val="00E14055"/>
    <w:rsid w:val="00E21F82"/>
    <w:rsid w:val="00E335C3"/>
    <w:rsid w:val="00E40A7D"/>
    <w:rsid w:val="00E52303"/>
    <w:rsid w:val="00E55719"/>
    <w:rsid w:val="00E56BE6"/>
    <w:rsid w:val="00E571FC"/>
    <w:rsid w:val="00E7032A"/>
    <w:rsid w:val="00E74E57"/>
    <w:rsid w:val="00E86EF7"/>
    <w:rsid w:val="00E91CD3"/>
    <w:rsid w:val="00EA093B"/>
    <w:rsid w:val="00EA098B"/>
    <w:rsid w:val="00EA27F7"/>
    <w:rsid w:val="00EB07D6"/>
    <w:rsid w:val="00EC02AA"/>
    <w:rsid w:val="00EC1E6A"/>
    <w:rsid w:val="00ED0B51"/>
    <w:rsid w:val="00ED143E"/>
    <w:rsid w:val="00ED4382"/>
    <w:rsid w:val="00ED6D96"/>
    <w:rsid w:val="00F05F58"/>
    <w:rsid w:val="00F125CA"/>
    <w:rsid w:val="00F15235"/>
    <w:rsid w:val="00F16FB8"/>
    <w:rsid w:val="00F17FDA"/>
    <w:rsid w:val="00F36EF2"/>
    <w:rsid w:val="00F50B48"/>
    <w:rsid w:val="00F57807"/>
    <w:rsid w:val="00F70E1A"/>
    <w:rsid w:val="00F75978"/>
    <w:rsid w:val="00F84BC4"/>
    <w:rsid w:val="00F92C06"/>
    <w:rsid w:val="00F9596D"/>
    <w:rsid w:val="00F961A2"/>
    <w:rsid w:val="00FA04EA"/>
    <w:rsid w:val="00FA079C"/>
    <w:rsid w:val="00FA6287"/>
    <w:rsid w:val="00FA7FFB"/>
    <w:rsid w:val="00FB323E"/>
    <w:rsid w:val="00FC7FD3"/>
    <w:rsid w:val="00FD1616"/>
    <w:rsid w:val="00FE1B8B"/>
    <w:rsid w:val="00FE2945"/>
    <w:rsid w:val="00FE2A1B"/>
    <w:rsid w:val="00FE2CA0"/>
    <w:rsid w:val="00FE5273"/>
    <w:rsid w:val="00FF2921"/>
    <w:rsid w:val="00FF3C72"/>
    <w:rsid w:val="00FF69A6"/>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D777"/>
  <w15:docId w15:val="{259996AD-F93F-47D9-90BD-F899BE42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01"/>
    <w:pPr>
      <w:ind w:left="720"/>
      <w:contextualSpacing/>
    </w:pPr>
  </w:style>
  <w:style w:type="character" w:styleId="CommentReference">
    <w:name w:val="annotation reference"/>
    <w:basedOn w:val="DefaultParagraphFont"/>
    <w:uiPriority w:val="99"/>
    <w:semiHidden/>
    <w:unhideWhenUsed/>
    <w:rsid w:val="00677870"/>
    <w:rPr>
      <w:sz w:val="16"/>
      <w:szCs w:val="16"/>
    </w:rPr>
  </w:style>
  <w:style w:type="paragraph" w:styleId="CommentText">
    <w:name w:val="annotation text"/>
    <w:basedOn w:val="Normal"/>
    <w:link w:val="CommentTextChar"/>
    <w:uiPriority w:val="99"/>
    <w:semiHidden/>
    <w:unhideWhenUsed/>
    <w:rsid w:val="00677870"/>
    <w:pPr>
      <w:spacing w:line="240" w:lineRule="auto"/>
    </w:pPr>
    <w:rPr>
      <w:sz w:val="20"/>
      <w:szCs w:val="20"/>
    </w:rPr>
  </w:style>
  <w:style w:type="character" w:customStyle="1" w:styleId="CommentTextChar">
    <w:name w:val="Comment Text Char"/>
    <w:basedOn w:val="DefaultParagraphFont"/>
    <w:link w:val="CommentText"/>
    <w:uiPriority w:val="99"/>
    <w:semiHidden/>
    <w:rsid w:val="00677870"/>
    <w:rPr>
      <w:sz w:val="20"/>
      <w:szCs w:val="20"/>
    </w:rPr>
  </w:style>
  <w:style w:type="paragraph" w:styleId="CommentSubject">
    <w:name w:val="annotation subject"/>
    <w:basedOn w:val="CommentText"/>
    <w:next w:val="CommentText"/>
    <w:link w:val="CommentSubjectChar"/>
    <w:uiPriority w:val="99"/>
    <w:semiHidden/>
    <w:unhideWhenUsed/>
    <w:rsid w:val="00677870"/>
    <w:rPr>
      <w:b/>
      <w:bCs/>
    </w:rPr>
  </w:style>
  <w:style w:type="character" w:customStyle="1" w:styleId="CommentSubjectChar">
    <w:name w:val="Comment Subject Char"/>
    <w:basedOn w:val="CommentTextChar"/>
    <w:link w:val="CommentSubject"/>
    <w:uiPriority w:val="99"/>
    <w:semiHidden/>
    <w:rsid w:val="00677870"/>
    <w:rPr>
      <w:b/>
      <w:bCs/>
      <w:sz w:val="20"/>
      <w:szCs w:val="20"/>
    </w:rPr>
  </w:style>
  <w:style w:type="paragraph" w:styleId="BalloonText">
    <w:name w:val="Balloon Text"/>
    <w:basedOn w:val="Normal"/>
    <w:link w:val="BalloonTextChar"/>
    <w:uiPriority w:val="99"/>
    <w:semiHidden/>
    <w:unhideWhenUsed/>
    <w:rsid w:val="0067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70"/>
    <w:rPr>
      <w:rFonts w:ascii="Tahoma" w:hAnsi="Tahoma" w:cs="Tahoma"/>
      <w:sz w:val="16"/>
      <w:szCs w:val="16"/>
    </w:rPr>
  </w:style>
  <w:style w:type="paragraph" w:styleId="NoSpacing">
    <w:name w:val="No Spacing"/>
    <w:uiPriority w:val="1"/>
    <w:qFormat/>
    <w:rsid w:val="00833630"/>
    <w:pPr>
      <w:spacing w:after="0" w:line="240" w:lineRule="auto"/>
    </w:pPr>
  </w:style>
  <w:style w:type="paragraph" w:styleId="Header">
    <w:name w:val="header"/>
    <w:basedOn w:val="Normal"/>
    <w:link w:val="HeaderChar"/>
    <w:uiPriority w:val="99"/>
    <w:unhideWhenUsed/>
    <w:rsid w:val="00F7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1A"/>
  </w:style>
  <w:style w:type="paragraph" w:styleId="Footer">
    <w:name w:val="footer"/>
    <w:basedOn w:val="Normal"/>
    <w:link w:val="FooterChar"/>
    <w:uiPriority w:val="99"/>
    <w:unhideWhenUsed/>
    <w:rsid w:val="00F7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1A"/>
  </w:style>
  <w:style w:type="paragraph" w:styleId="Revision">
    <w:name w:val="Revision"/>
    <w:hidden/>
    <w:uiPriority w:val="99"/>
    <w:semiHidden/>
    <w:rsid w:val="008C5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452408268">
      <w:bodyDiv w:val="1"/>
      <w:marLeft w:val="0"/>
      <w:marRight w:val="0"/>
      <w:marTop w:val="0"/>
      <w:marBottom w:val="0"/>
      <w:divBdr>
        <w:top w:val="none" w:sz="0" w:space="0" w:color="auto"/>
        <w:left w:val="none" w:sz="0" w:space="0" w:color="auto"/>
        <w:bottom w:val="none" w:sz="0" w:space="0" w:color="auto"/>
        <w:right w:val="none" w:sz="0" w:space="0" w:color="auto"/>
      </w:divBdr>
    </w:div>
    <w:div w:id="589002709">
      <w:bodyDiv w:val="1"/>
      <w:marLeft w:val="0"/>
      <w:marRight w:val="0"/>
      <w:marTop w:val="0"/>
      <w:marBottom w:val="0"/>
      <w:divBdr>
        <w:top w:val="none" w:sz="0" w:space="0" w:color="auto"/>
        <w:left w:val="none" w:sz="0" w:space="0" w:color="auto"/>
        <w:bottom w:val="none" w:sz="0" w:space="0" w:color="auto"/>
        <w:right w:val="none" w:sz="0" w:space="0" w:color="auto"/>
      </w:divBdr>
    </w:div>
    <w:div w:id="630063846">
      <w:bodyDiv w:val="1"/>
      <w:marLeft w:val="0"/>
      <w:marRight w:val="0"/>
      <w:marTop w:val="0"/>
      <w:marBottom w:val="0"/>
      <w:divBdr>
        <w:top w:val="none" w:sz="0" w:space="0" w:color="auto"/>
        <w:left w:val="none" w:sz="0" w:space="0" w:color="auto"/>
        <w:bottom w:val="none" w:sz="0" w:space="0" w:color="auto"/>
        <w:right w:val="none" w:sz="0" w:space="0" w:color="auto"/>
      </w:divBdr>
    </w:div>
    <w:div w:id="19074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68cb9a-0fe6-4af1-8b01-93f9f8d7b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FA908DCAF6A499CA81E36E81498FA" ma:contentTypeVersion="13" ma:contentTypeDescription="Create a new document." ma:contentTypeScope="" ma:versionID="597112a3e44df2731238ce7b734a6a0d">
  <xsd:schema xmlns:xsd="http://www.w3.org/2001/XMLSchema" xmlns:xs="http://www.w3.org/2001/XMLSchema" xmlns:p="http://schemas.microsoft.com/office/2006/metadata/properties" xmlns:ns2="4968cb9a-0fe6-4af1-8b01-93f9f8d7b647" xmlns:ns3="4a03081b-7cba-44c7-884f-9325fd940097" targetNamespace="http://schemas.microsoft.com/office/2006/metadata/properties" ma:root="true" ma:fieldsID="35955096795e46f77f85855b45b6c4a8" ns2:_="" ns3:_="">
    <xsd:import namespace="4968cb9a-0fe6-4af1-8b01-93f9f8d7b647"/>
    <xsd:import namespace="4a03081b-7cba-44c7-884f-9325fd9400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cb9a-0fe6-4af1-8b01-93f9f8d7b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3081b-7cba-44c7-884f-9325fd9400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C8FA-9287-4E3E-AF66-96877E1F6F16}">
  <ds:schemaRefs>
    <ds:schemaRef ds:uri="http://schemas.microsoft.com/office/2006/metadata/properties"/>
    <ds:schemaRef ds:uri="http://schemas.microsoft.com/office/infopath/2007/PartnerControls"/>
    <ds:schemaRef ds:uri="4968cb9a-0fe6-4af1-8b01-93f9f8d7b647"/>
  </ds:schemaRefs>
</ds:datastoreItem>
</file>

<file path=customXml/itemProps2.xml><?xml version="1.0" encoding="utf-8"?>
<ds:datastoreItem xmlns:ds="http://schemas.openxmlformats.org/officeDocument/2006/customXml" ds:itemID="{E84486C4-288A-471A-869E-236BD2C1F501}">
  <ds:schemaRefs>
    <ds:schemaRef ds:uri="http://schemas.microsoft.com/sharepoint/v3/contenttype/forms"/>
  </ds:schemaRefs>
</ds:datastoreItem>
</file>

<file path=customXml/itemProps3.xml><?xml version="1.0" encoding="utf-8"?>
<ds:datastoreItem xmlns:ds="http://schemas.openxmlformats.org/officeDocument/2006/customXml" ds:itemID="{269DA159-460A-463E-A314-2FDF7B64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cb9a-0fe6-4af1-8b01-93f9f8d7b647"/>
    <ds:schemaRef ds:uri="4a03081b-7cba-44c7-884f-9325fd94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138D-BE15-4CB2-9DBE-6CA063CB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Gass</dc:creator>
  <cp:lastModifiedBy>Allison Bordewick</cp:lastModifiedBy>
  <cp:revision>9</cp:revision>
  <dcterms:created xsi:type="dcterms:W3CDTF">2019-08-14T16:44:00Z</dcterms:created>
  <dcterms:modified xsi:type="dcterms:W3CDTF">2019-08-22T13:39:00Z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0x0101009E2FA908DCAF6A499CA81E36E81498FA</vt:lpwstr>
  </property>
</Properties>
</file>